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051BD" w14:textId="77777777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FACULDADE DE CIÊNCIAS MÉDICAS E DA SAÚDE DE JUIZ DE FORA</w:t>
      </w:r>
    </w:p>
    <w:p w14:paraId="15FCAC75" w14:textId="77777777" w:rsidR="00D763E6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1970D474" w14:textId="77777777" w:rsidR="00D763E6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4389999D" w14:textId="77777777" w:rsidR="004C061E" w:rsidRPr="00801693" w:rsidRDefault="004C061E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189338B7" w14:textId="77777777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62F37E66" w14:textId="77777777" w:rsidR="00D763E6" w:rsidRPr="00A1457C" w:rsidRDefault="00D763E6" w:rsidP="00A1457C">
      <w:pPr>
        <w:spacing w:line="360" w:lineRule="auto"/>
        <w:jc w:val="center"/>
        <w:rPr>
          <w:rFonts w:ascii="Arial" w:hAnsi="Arial"/>
          <w:szCs w:val="20"/>
        </w:rPr>
      </w:pPr>
      <w:r w:rsidRPr="00A1457C">
        <w:rPr>
          <w:rFonts w:ascii="Arial" w:hAnsi="Arial"/>
          <w:szCs w:val="20"/>
        </w:rPr>
        <w:t>TÍTULO DO TRABALHO</w:t>
      </w:r>
    </w:p>
    <w:p w14:paraId="3244F88E" w14:textId="77777777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4647D647" w14:textId="77777777" w:rsidR="004C061E" w:rsidRDefault="004C061E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1B002FD6" w14:textId="16470711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</w:t>
      </w:r>
      <w:r w:rsidRPr="00801693">
        <w:rPr>
          <w:rFonts w:ascii="Arial" w:hAnsi="Arial"/>
          <w:szCs w:val="20"/>
        </w:rPr>
        <w:t>or</w:t>
      </w:r>
    </w:p>
    <w:p w14:paraId="7137ECD2" w14:textId="77777777" w:rsidR="00D763E6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4F309814" w14:textId="77777777" w:rsidR="004C061E" w:rsidRPr="00801693" w:rsidRDefault="004C061E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09852A74" w14:textId="77777777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NOME DO ESTUDANTE</w:t>
      </w:r>
    </w:p>
    <w:p w14:paraId="54BA68D9" w14:textId="77777777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0E553C54" w14:textId="77777777" w:rsidR="00D763E6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76F820C7" w14:textId="77777777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280E7053" w14:textId="77777777" w:rsidR="00D763E6" w:rsidRPr="00801693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__________________________________________</w:t>
      </w:r>
    </w:p>
    <w:p w14:paraId="4CF7E7B5" w14:textId="77777777" w:rsidR="00D763E6" w:rsidRDefault="00D763E6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523FAABD" w14:textId="77777777" w:rsidR="00A1457C" w:rsidRPr="00801693" w:rsidRDefault="00A1457C" w:rsidP="004C061E">
      <w:pPr>
        <w:spacing w:line="360" w:lineRule="auto"/>
        <w:jc w:val="center"/>
        <w:rPr>
          <w:rFonts w:ascii="Arial" w:hAnsi="Arial"/>
          <w:szCs w:val="20"/>
        </w:rPr>
      </w:pPr>
    </w:p>
    <w:p w14:paraId="5D80F680" w14:textId="77777777" w:rsidR="00D763E6" w:rsidRPr="00801693" w:rsidRDefault="00D763E6" w:rsidP="004C061E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Trabalho de Conclusão de Curso apresentado</w:t>
      </w:r>
    </w:p>
    <w:p w14:paraId="377D6DFC" w14:textId="5C8B7CB9" w:rsidR="00D763E6" w:rsidRPr="00801693" w:rsidRDefault="00D763E6" w:rsidP="004C061E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à Faculdade de Ciências Médicas e da</w:t>
      </w:r>
    </w:p>
    <w:p w14:paraId="61F11C16" w14:textId="6E3CADF4" w:rsidR="00D763E6" w:rsidRPr="00801693" w:rsidRDefault="00D763E6" w:rsidP="004C061E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>Saúde de Juiz de Fora como requisito</w:t>
      </w:r>
    </w:p>
    <w:p w14:paraId="79CF5307" w14:textId="77777777" w:rsidR="00D763E6" w:rsidRPr="00801693" w:rsidRDefault="00D763E6" w:rsidP="004C061E">
      <w:pPr>
        <w:jc w:val="center"/>
        <w:rPr>
          <w:rFonts w:ascii="Arial" w:hAnsi="Arial"/>
          <w:szCs w:val="20"/>
        </w:rPr>
      </w:pPr>
      <w:r w:rsidRPr="00801693">
        <w:rPr>
          <w:rFonts w:ascii="Arial" w:hAnsi="Arial"/>
          <w:szCs w:val="20"/>
        </w:rPr>
        <w:t xml:space="preserve">parcial para obtenção do título de bacharel em </w:t>
      </w:r>
      <w:r w:rsidRPr="000D2A2C">
        <w:rPr>
          <w:rFonts w:ascii="Arial" w:hAnsi="Arial"/>
          <w:color w:val="FF0000"/>
          <w:szCs w:val="20"/>
        </w:rPr>
        <w:t>nome do curso</w:t>
      </w:r>
      <w:r w:rsidRPr="00801693">
        <w:rPr>
          <w:rFonts w:ascii="Arial" w:hAnsi="Arial"/>
          <w:szCs w:val="20"/>
        </w:rPr>
        <w:t>.</w:t>
      </w:r>
    </w:p>
    <w:p w14:paraId="63E6C11D" w14:textId="77777777" w:rsidR="002C6F1C" w:rsidRDefault="002C6F1C" w:rsidP="004C061E">
      <w:pPr>
        <w:spacing w:line="360" w:lineRule="auto"/>
        <w:jc w:val="center"/>
        <w:rPr>
          <w:rFonts w:ascii="Arial" w:hAnsi="Arial" w:cs="Arial"/>
        </w:rPr>
      </w:pPr>
    </w:p>
    <w:p w14:paraId="6318DBD6" w14:textId="77777777" w:rsidR="000072F1" w:rsidRPr="0000785D" w:rsidRDefault="000072F1" w:rsidP="004C061E">
      <w:pPr>
        <w:spacing w:line="360" w:lineRule="auto"/>
        <w:jc w:val="center"/>
        <w:rPr>
          <w:rFonts w:ascii="Arial" w:hAnsi="Arial" w:cs="Arial"/>
        </w:rPr>
      </w:pPr>
    </w:p>
    <w:p w14:paraId="268B5EF6" w14:textId="77777777" w:rsidR="002C6F1C" w:rsidRPr="0000785D" w:rsidRDefault="002C6F1C" w:rsidP="004C061E">
      <w:pPr>
        <w:spacing w:line="360" w:lineRule="auto"/>
        <w:jc w:val="center"/>
        <w:rPr>
          <w:rFonts w:ascii="Arial" w:hAnsi="Arial" w:cs="Arial"/>
        </w:rPr>
      </w:pPr>
      <w:r w:rsidRPr="0000785D">
        <w:rPr>
          <w:rFonts w:ascii="Arial" w:hAnsi="Arial" w:cs="Arial"/>
        </w:rPr>
        <w:t>ARTIGO ORIGINAL</w:t>
      </w:r>
    </w:p>
    <w:p w14:paraId="4BC6CCA6" w14:textId="77777777" w:rsidR="002C6F1C" w:rsidRPr="0000785D" w:rsidRDefault="002C6F1C" w:rsidP="004C061E">
      <w:pPr>
        <w:spacing w:line="360" w:lineRule="auto"/>
        <w:jc w:val="center"/>
        <w:rPr>
          <w:rFonts w:ascii="Arial" w:hAnsi="Arial" w:cs="Arial"/>
        </w:rPr>
      </w:pPr>
    </w:p>
    <w:p w14:paraId="24A5C882" w14:textId="77777777" w:rsidR="002C6F1C" w:rsidRPr="0000785D" w:rsidRDefault="002C6F1C" w:rsidP="004C061E">
      <w:pPr>
        <w:spacing w:line="360" w:lineRule="auto"/>
        <w:jc w:val="center"/>
        <w:rPr>
          <w:rFonts w:ascii="Arial" w:hAnsi="Arial" w:cs="Arial"/>
        </w:rPr>
      </w:pPr>
    </w:p>
    <w:p w14:paraId="0709F2A8" w14:textId="77777777" w:rsidR="002C6F1C" w:rsidRPr="0000785D" w:rsidRDefault="002C6F1C" w:rsidP="004C061E">
      <w:pPr>
        <w:spacing w:line="360" w:lineRule="auto"/>
        <w:jc w:val="center"/>
        <w:rPr>
          <w:rFonts w:ascii="Arial" w:hAnsi="Arial" w:cs="Arial"/>
        </w:rPr>
      </w:pPr>
    </w:p>
    <w:p w14:paraId="23AEB8D3" w14:textId="77777777" w:rsidR="002C6F1C" w:rsidRPr="0000785D" w:rsidRDefault="002C6F1C" w:rsidP="004C061E">
      <w:pPr>
        <w:spacing w:line="360" w:lineRule="auto"/>
        <w:jc w:val="center"/>
        <w:rPr>
          <w:rFonts w:ascii="Arial" w:hAnsi="Arial" w:cs="Arial"/>
        </w:rPr>
      </w:pPr>
    </w:p>
    <w:p w14:paraId="603D1A47" w14:textId="77777777" w:rsidR="00D763E6" w:rsidRPr="0000785D" w:rsidRDefault="00D763E6" w:rsidP="004C061E">
      <w:pPr>
        <w:spacing w:line="360" w:lineRule="auto"/>
        <w:jc w:val="center"/>
        <w:rPr>
          <w:rFonts w:ascii="Arial" w:hAnsi="Arial" w:cs="Arial"/>
        </w:rPr>
      </w:pPr>
    </w:p>
    <w:p w14:paraId="01B9638E" w14:textId="77777777" w:rsidR="00A1457C" w:rsidRDefault="00A1457C" w:rsidP="004C061E">
      <w:pPr>
        <w:spacing w:line="360" w:lineRule="auto"/>
        <w:jc w:val="center"/>
        <w:rPr>
          <w:rFonts w:ascii="Arial" w:hAnsi="Arial" w:cs="Arial"/>
        </w:rPr>
      </w:pPr>
    </w:p>
    <w:p w14:paraId="1491C10C" w14:textId="77777777" w:rsidR="00A1457C" w:rsidRDefault="00A1457C" w:rsidP="004C061E">
      <w:pPr>
        <w:spacing w:line="360" w:lineRule="auto"/>
        <w:jc w:val="center"/>
        <w:rPr>
          <w:rFonts w:ascii="Arial" w:hAnsi="Arial" w:cs="Arial"/>
        </w:rPr>
      </w:pPr>
    </w:p>
    <w:p w14:paraId="56107CBC" w14:textId="77777777" w:rsidR="00A1457C" w:rsidRDefault="00A1457C" w:rsidP="004C061E">
      <w:pPr>
        <w:spacing w:line="360" w:lineRule="auto"/>
        <w:jc w:val="center"/>
        <w:rPr>
          <w:rFonts w:ascii="Arial" w:hAnsi="Arial" w:cs="Arial"/>
        </w:rPr>
      </w:pPr>
    </w:p>
    <w:p w14:paraId="5DA7E8BF" w14:textId="518E1429" w:rsidR="002C6F1C" w:rsidRPr="0000785D" w:rsidRDefault="002C6F1C" w:rsidP="004C061E">
      <w:pPr>
        <w:spacing w:line="360" w:lineRule="auto"/>
        <w:jc w:val="center"/>
        <w:rPr>
          <w:rFonts w:ascii="Arial" w:hAnsi="Arial" w:cs="Arial"/>
        </w:rPr>
      </w:pPr>
      <w:r w:rsidRPr="0000785D">
        <w:rPr>
          <w:rFonts w:ascii="Arial" w:hAnsi="Arial" w:cs="Arial"/>
        </w:rPr>
        <w:t>Juiz de Fora - MG</w:t>
      </w:r>
    </w:p>
    <w:p w14:paraId="0D98D04A" w14:textId="77777777" w:rsidR="002C6F1C" w:rsidRPr="00C06C8A" w:rsidRDefault="002C6F1C" w:rsidP="0000785D">
      <w:pPr>
        <w:spacing w:line="360" w:lineRule="auto"/>
        <w:jc w:val="center"/>
        <w:rPr>
          <w:rFonts w:ascii="Arial" w:hAnsi="Arial" w:cs="Arial"/>
        </w:rPr>
      </w:pPr>
      <w:r w:rsidRPr="0000785D">
        <w:rPr>
          <w:rFonts w:ascii="Arial" w:hAnsi="Arial" w:cs="Arial"/>
        </w:rPr>
        <w:t>Mês, 20</w:t>
      </w:r>
      <w:r w:rsidRPr="0000785D">
        <w:rPr>
          <w:rFonts w:ascii="Arial" w:hAnsi="Arial" w:cs="Arial"/>
          <w:color w:val="FF0000"/>
        </w:rPr>
        <w:t>XX</w:t>
      </w:r>
      <w:r w:rsidRPr="00801693">
        <w:br w:type="page"/>
      </w:r>
      <w:r w:rsidRPr="00C06C8A">
        <w:rPr>
          <w:rFonts w:ascii="Arial" w:hAnsi="Arial" w:cs="Arial"/>
          <w:b/>
          <w:bCs/>
        </w:rPr>
        <w:lastRenderedPageBreak/>
        <w:t>FACULDADE DE CIÊNCIAS MÉDICAS E DA SAÚDE DE JUIZ DE FORA</w:t>
      </w:r>
    </w:p>
    <w:p w14:paraId="3A7B7136" w14:textId="77777777" w:rsidR="002C6F1C" w:rsidRPr="00C06C8A" w:rsidRDefault="002C6F1C" w:rsidP="00C06C8A">
      <w:pPr>
        <w:spacing w:line="360" w:lineRule="auto"/>
        <w:jc w:val="center"/>
        <w:rPr>
          <w:rFonts w:ascii="Arial" w:hAnsi="Arial" w:cs="Arial"/>
        </w:rPr>
      </w:pPr>
    </w:p>
    <w:p w14:paraId="2CB305A7" w14:textId="77777777" w:rsidR="002C6F1C" w:rsidRDefault="002C6F1C" w:rsidP="00C06C8A">
      <w:pPr>
        <w:spacing w:line="360" w:lineRule="auto"/>
        <w:jc w:val="center"/>
        <w:rPr>
          <w:rFonts w:ascii="Arial" w:hAnsi="Arial" w:cs="Arial"/>
        </w:rPr>
      </w:pPr>
    </w:p>
    <w:p w14:paraId="33FBDB2F" w14:textId="77777777" w:rsidR="004B649E" w:rsidRPr="00C06C8A" w:rsidRDefault="004B649E" w:rsidP="00C06C8A">
      <w:pPr>
        <w:spacing w:line="360" w:lineRule="auto"/>
        <w:jc w:val="center"/>
        <w:rPr>
          <w:rFonts w:ascii="Arial" w:hAnsi="Arial" w:cs="Arial"/>
        </w:rPr>
      </w:pPr>
    </w:p>
    <w:p w14:paraId="6AEC93C2" w14:textId="77777777" w:rsidR="002C6F1C" w:rsidRPr="00C06C8A" w:rsidRDefault="002C6F1C" w:rsidP="00C06C8A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06C8A">
        <w:rPr>
          <w:rFonts w:ascii="Arial" w:hAnsi="Arial" w:cs="Arial"/>
          <w:b/>
          <w:bCs/>
          <w:sz w:val="28"/>
          <w:szCs w:val="28"/>
        </w:rPr>
        <w:t>NOME DO ESTUDANTE</w:t>
      </w:r>
    </w:p>
    <w:p w14:paraId="7F84AF6C" w14:textId="77777777" w:rsidR="002C6F1C" w:rsidRDefault="002C6F1C" w:rsidP="00C06C8A">
      <w:pPr>
        <w:spacing w:line="360" w:lineRule="auto"/>
        <w:jc w:val="center"/>
        <w:rPr>
          <w:rFonts w:ascii="Arial" w:hAnsi="Arial" w:cs="Arial"/>
        </w:rPr>
      </w:pPr>
    </w:p>
    <w:p w14:paraId="0C56622F" w14:textId="77777777" w:rsidR="004B649E" w:rsidRPr="00C06C8A" w:rsidRDefault="004B649E" w:rsidP="00C06C8A">
      <w:pPr>
        <w:spacing w:line="360" w:lineRule="auto"/>
        <w:jc w:val="center"/>
        <w:rPr>
          <w:rFonts w:ascii="Arial" w:hAnsi="Arial" w:cs="Arial"/>
        </w:rPr>
      </w:pPr>
    </w:p>
    <w:p w14:paraId="204AC284" w14:textId="77777777" w:rsidR="002C6F1C" w:rsidRPr="00C06C8A" w:rsidRDefault="002C6F1C" w:rsidP="00702F19">
      <w:pPr>
        <w:spacing w:line="360" w:lineRule="auto"/>
        <w:rPr>
          <w:rFonts w:ascii="Arial" w:hAnsi="Arial" w:cs="Arial"/>
        </w:rPr>
      </w:pPr>
    </w:p>
    <w:p w14:paraId="6F14F43A" w14:textId="77777777" w:rsidR="002C6F1C" w:rsidRPr="00C06C8A" w:rsidRDefault="002C6F1C" w:rsidP="00702F19">
      <w:pPr>
        <w:spacing w:line="360" w:lineRule="auto"/>
        <w:rPr>
          <w:rFonts w:ascii="Arial" w:hAnsi="Arial" w:cs="Arial"/>
        </w:rPr>
      </w:pPr>
      <w:r w:rsidRPr="00C06C8A">
        <w:rPr>
          <w:rFonts w:ascii="Arial" w:hAnsi="Arial" w:cs="Arial"/>
        </w:rPr>
        <w:t>Apresenta o Trabalho de Conclusão de Curso: Título do Trabalho</w:t>
      </w:r>
    </w:p>
    <w:p w14:paraId="11EA50B5" w14:textId="77777777" w:rsidR="002C6F1C" w:rsidRPr="00C06C8A" w:rsidRDefault="002C6F1C" w:rsidP="00702F19">
      <w:pPr>
        <w:spacing w:line="360" w:lineRule="auto"/>
        <w:rPr>
          <w:rFonts w:ascii="Arial" w:hAnsi="Arial" w:cs="Arial"/>
        </w:rPr>
      </w:pPr>
    </w:p>
    <w:p w14:paraId="56F865BE" w14:textId="77777777" w:rsidR="002C6F1C" w:rsidRDefault="002C6F1C" w:rsidP="00C06C8A">
      <w:pPr>
        <w:spacing w:line="360" w:lineRule="auto"/>
        <w:jc w:val="center"/>
        <w:rPr>
          <w:rFonts w:ascii="Arial" w:hAnsi="Arial" w:cs="Arial"/>
        </w:rPr>
      </w:pPr>
    </w:p>
    <w:p w14:paraId="6FF795BF" w14:textId="77777777" w:rsidR="002D7D8B" w:rsidRPr="002D7D8B" w:rsidRDefault="002D7D8B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2640C42" w14:textId="77777777" w:rsidR="002C6F1C" w:rsidRPr="002D7D8B" w:rsidRDefault="002C6F1C" w:rsidP="00C06C8A">
      <w:pPr>
        <w:spacing w:line="360" w:lineRule="auto"/>
        <w:rPr>
          <w:rFonts w:ascii="Arial" w:hAnsi="Arial" w:cs="Arial"/>
          <w:b/>
          <w:bCs/>
        </w:rPr>
      </w:pPr>
      <w:r w:rsidRPr="002D7D8B">
        <w:rPr>
          <w:rFonts w:ascii="Arial" w:hAnsi="Arial" w:cs="Arial"/>
          <w:b/>
          <w:bCs/>
        </w:rPr>
        <w:t>Banca Examinadora:</w:t>
      </w:r>
    </w:p>
    <w:p w14:paraId="6A079A73" w14:textId="77777777" w:rsidR="002C6F1C" w:rsidRDefault="002C6F1C" w:rsidP="00C06C8A">
      <w:pPr>
        <w:spacing w:line="360" w:lineRule="auto"/>
        <w:jc w:val="center"/>
        <w:rPr>
          <w:rFonts w:ascii="Arial" w:hAnsi="Arial" w:cs="Arial"/>
        </w:rPr>
      </w:pPr>
    </w:p>
    <w:p w14:paraId="01AEF04C" w14:textId="77777777" w:rsidR="002D7D8B" w:rsidRPr="009F3EA9" w:rsidRDefault="002D7D8B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0BD1A20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1A00A21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______________________________________</w:t>
      </w:r>
    </w:p>
    <w:p w14:paraId="63B158EC" w14:textId="6141BE5A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Prof</w:t>
      </w:r>
      <w:r w:rsidRPr="00450040">
        <w:rPr>
          <w:rFonts w:ascii="Arial" w:hAnsi="Arial" w:cs="Arial"/>
          <w:b/>
          <w:bCs/>
          <w:color w:val="FF0000"/>
        </w:rPr>
        <w:t xml:space="preserve">a. XX. </w:t>
      </w:r>
      <w:r w:rsidRPr="009F3EA9">
        <w:rPr>
          <w:rFonts w:ascii="Arial" w:hAnsi="Arial" w:cs="Arial"/>
          <w:b/>
          <w:bCs/>
        </w:rPr>
        <w:t>XXXXXXXXXXXXX</w:t>
      </w:r>
    </w:p>
    <w:p w14:paraId="25AD33C5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- Orientador(a) -</w:t>
      </w:r>
    </w:p>
    <w:p w14:paraId="32948CD4" w14:textId="77777777" w:rsidR="002C6F1C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B46FBD4" w14:textId="77777777" w:rsidR="003B1A7B" w:rsidRPr="009F3EA9" w:rsidRDefault="003B1A7B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7EB72D7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______________________________________</w:t>
      </w:r>
    </w:p>
    <w:p w14:paraId="6EA16311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Prof</w:t>
      </w:r>
      <w:r w:rsidRPr="004C0E0C">
        <w:rPr>
          <w:rFonts w:ascii="Arial" w:hAnsi="Arial" w:cs="Arial"/>
          <w:b/>
          <w:bCs/>
          <w:color w:val="FF0000"/>
        </w:rPr>
        <w:t xml:space="preserve">a. XX. </w:t>
      </w:r>
      <w:r w:rsidRPr="009F3EA9">
        <w:rPr>
          <w:rFonts w:ascii="Arial" w:hAnsi="Arial" w:cs="Arial"/>
          <w:b/>
          <w:bCs/>
        </w:rPr>
        <w:t>XXXXXXXXXXXXXXXXX</w:t>
      </w:r>
    </w:p>
    <w:p w14:paraId="1B5D3455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63E628B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2574783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>______________________________________</w:t>
      </w:r>
    </w:p>
    <w:p w14:paraId="595F3E56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  <w:r w:rsidRPr="009F3EA9">
        <w:rPr>
          <w:rFonts w:ascii="Arial" w:hAnsi="Arial" w:cs="Arial"/>
          <w:b/>
          <w:bCs/>
        </w:rPr>
        <w:t xml:space="preserve">Prof. </w:t>
      </w:r>
      <w:r w:rsidRPr="00CF4B8A">
        <w:rPr>
          <w:rFonts w:ascii="Arial" w:hAnsi="Arial" w:cs="Arial"/>
          <w:b/>
          <w:bCs/>
          <w:color w:val="FF0000"/>
        </w:rPr>
        <w:t xml:space="preserve">XX. </w:t>
      </w:r>
      <w:r w:rsidRPr="009F3EA9">
        <w:rPr>
          <w:rFonts w:ascii="Arial" w:hAnsi="Arial" w:cs="Arial"/>
          <w:b/>
          <w:bCs/>
        </w:rPr>
        <w:t>XXXXXXXXXXXXXXX</w:t>
      </w:r>
    </w:p>
    <w:p w14:paraId="07C0A773" w14:textId="77777777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D9624F2" w14:textId="77777777" w:rsidR="003A2C66" w:rsidRDefault="003A2C66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CA4BBB7" w14:textId="77777777" w:rsidR="003A2C66" w:rsidRDefault="003A2C66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03A225B" w14:textId="77777777" w:rsidR="003A2C66" w:rsidRDefault="003A2C66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5E16AA9" w14:textId="77777777" w:rsidR="003A2C66" w:rsidRDefault="003A2C66" w:rsidP="00C06C8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4E4AA5E" w14:textId="13C5BF6C" w:rsidR="002C6F1C" w:rsidRPr="009F3EA9" w:rsidRDefault="002C6F1C" w:rsidP="00C06C8A">
      <w:pPr>
        <w:spacing w:line="360" w:lineRule="auto"/>
        <w:jc w:val="center"/>
        <w:rPr>
          <w:rFonts w:ascii="Arial" w:hAnsi="Arial" w:cs="Arial"/>
          <w:b/>
          <w:bCs/>
        </w:rPr>
        <w:sectPr w:rsidR="002C6F1C" w:rsidRPr="009F3EA9" w:rsidSect="002C6F1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9F3EA9">
        <w:rPr>
          <w:rFonts w:ascii="Arial" w:hAnsi="Arial" w:cs="Arial"/>
          <w:b/>
          <w:bCs/>
        </w:rPr>
        <w:t>Mês, 20</w:t>
      </w:r>
      <w:r w:rsidRPr="00B54FBD">
        <w:rPr>
          <w:rFonts w:ascii="Arial" w:hAnsi="Arial" w:cs="Arial"/>
          <w:b/>
          <w:bCs/>
          <w:color w:val="FF0000"/>
        </w:rPr>
        <w:t>XX</w:t>
      </w:r>
    </w:p>
    <w:p w14:paraId="5368857B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lastRenderedPageBreak/>
        <w:t>AGRADECIMENTOS</w:t>
      </w:r>
    </w:p>
    <w:p w14:paraId="6BD59566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7BD16276" w14:textId="77777777" w:rsidR="002C6F1C" w:rsidRDefault="002C6F1C" w:rsidP="002C6F1C">
      <w:pPr>
        <w:spacing w:line="48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Xxxxxxxxxxxxxxxx xxxxxxxxxx xxxxxxxxxxxxxxxxxxxxxxxxxxxxxx xxxxxxxxxxx xxxxxxxxxxxxxxxxxxxx x xxxxxxxxxxxxxxxxxxxxxxxxxxxxxxxxxxxxxxxxxxxxxxxx xxxxxxxxxxxxxxxxxxxxxxxxxxx xxxx xxxxxxxxxxxxxxxxxxxxxxxxxxxxxxxxxxxxxx xxxxxxxxxxxxxxxxxxxxxxxxxxxxxxxxxxxxxxxxxxxxxxxxxxxxxxxxxxxxxxxxxxxxxxxxxxxxxxxxxxxxxxxxxxxxxxxxxxxxxxxxxxxxxxxxxxxxxxxxxxxxxxxxxxxxxxxxxxxxxxxxxxxxxx.</w:t>
      </w:r>
    </w:p>
    <w:p w14:paraId="2ABB452D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D599002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1FF69391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187D873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387852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10BE6AF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209DA64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B0108C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1BA6DF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781A8FD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2E0D6B39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3D7390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02B4B5A4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9A9091A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14CF10F4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6CA1756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71EE2F02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98E47BA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426288E8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592AFA0E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0C7D9C1" w14:textId="77777777" w:rsidR="002C6F1C" w:rsidRDefault="002C6F1C" w:rsidP="002C6F1C">
      <w:pPr>
        <w:spacing w:line="276" w:lineRule="auto"/>
        <w:jc w:val="both"/>
        <w:rPr>
          <w:rFonts w:ascii="Arial" w:hAnsi="Arial"/>
          <w:szCs w:val="20"/>
        </w:rPr>
      </w:pPr>
    </w:p>
    <w:p w14:paraId="6DF9A5D0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</w:p>
    <w:p w14:paraId="1D5B2190" w14:textId="77777777" w:rsidR="002C6F1C" w:rsidRDefault="002C6F1C" w:rsidP="002C6F1C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br w:type="page"/>
      </w:r>
    </w:p>
    <w:p w14:paraId="4C2354AC" w14:textId="77777777" w:rsidR="002C6F1C" w:rsidRDefault="002C6F1C" w:rsidP="002C6F1C">
      <w:pPr>
        <w:spacing w:line="480" w:lineRule="auto"/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lastRenderedPageBreak/>
        <w:t>DEDICATÓRIA</w:t>
      </w:r>
    </w:p>
    <w:p w14:paraId="02742FA4" w14:textId="77777777" w:rsidR="002C6F1C" w:rsidRDefault="002C6F1C" w:rsidP="002C6F1C">
      <w:pPr>
        <w:spacing w:line="480" w:lineRule="auto"/>
        <w:jc w:val="both"/>
        <w:rPr>
          <w:rFonts w:ascii="Arial" w:hAnsi="Arial"/>
          <w:b/>
          <w:szCs w:val="20"/>
        </w:rPr>
      </w:pPr>
    </w:p>
    <w:p w14:paraId="3E54624C" w14:textId="77777777" w:rsidR="002C6F1C" w:rsidRDefault="002C6F1C" w:rsidP="002C6F1C">
      <w:pPr>
        <w:spacing w:line="480" w:lineRule="auto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Xxxxxxxxxxxxxxxx xxxxxxxxxxxxxxxxxxxxxxxxxxxxxxxxxxxx xxxxxxxxxxxxxx xxxxxxxxxxxxxxxxxx x xxxxxxxxxxxxxxxxxxxxxxxxxxxxxxxxxxxxxxxxxxxxxxxxxx xxxxxxxxxxxxxxxxxxxxxxxxxxxx xxxx xxxxxxxxxxxxxxxxxxxxxxxxxxxxxxxxxxxxxx xxxxxxxxxxxxxxxxxxxxxxxxxxxxxxxxxxxxxxxxxxxxxxxxxxxxxxxxxxxxxxxxxxxxxxxxxxxxxxxxxxxxxxxxxxxxxxxxxxxxxxxxxxxxxxxxxxxxxxxxxxxxxxxxxxxxxxxxxxxxxxxxxxxxxx.</w:t>
      </w:r>
    </w:p>
    <w:p w14:paraId="464BCE89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653F2ED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43F4DC7A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23BAFD2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78E89EC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124E0AE3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7046C5F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5FBE6468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261ED934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87F5731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1840A83A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382801B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407946C7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79D1843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30B87F42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30F6D44E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83B7933" w14:textId="77777777" w:rsidR="002C6F1C" w:rsidRDefault="002C6F1C" w:rsidP="002C6F1C">
      <w:pPr>
        <w:spacing w:line="360" w:lineRule="auto"/>
        <w:contextualSpacing/>
        <w:jc w:val="both"/>
        <w:rPr>
          <w:rFonts w:ascii="Arial" w:hAnsi="Arial"/>
          <w:color w:val="000000"/>
        </w:rPr>
      </w:pPr>
    </w:p>
    <w:p w14:paraId="6CA54A3A" w14:textId="77777777" w:rsidR="002C6F1C" w:rsidRDefault="002C6F1C" w:rsidP="002C6F1C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1C1D95D3" w14:textId="77777777" w:rsidR="002C6F1C" w:rsidRDefault="002C6F1C" w:rsidP="002C6F1C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 xml:space="preserve">Ferreira AP, Rocha TC, Ramos PS, Ricardo DR (2017). </w:t>
      </w:r>
      <w:r>
        <w:rPr>
          <w:rFonts w:ascii="Arial" w:hAnsi="Arial" w:cs="Arial"/>
          <w:color w:val="000000"/>
        </w:rPr>
        <w:t xml:space="preserve">Título do Trabalho </w:t>
      </w:r>
      <w:r>
        <w:rPr>
          <w:rFonts w:ascii="Arial" w:hAnsi="Arial"/>
          <w:color w:val="000000"/>
        </w:rPr>
        <w:t xml:space="preserve">(Trabalho de Conclusão de Curso). Juiz de Fora – MG. </w:t>
      </w:r>
    </w:p>
    <w:p w14:paraId="360971C8" w14:textId="77777777" w:rsidR="002C6F1C" w:rsidRDefault="002C6F1C" w:rsidP="002C6F1C">
      <w:pPr>
        <w:contextualSpacing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Orientadora: Prof (a). Dr (a). XXXXXXXX</w:t>
      </w:r>
    </w:p>
    <w:p w14:paraId="235ECCFD" w14:textId="77777777" w:rsidR="002C6F1C" w:rsidRDefault="002C6F1C" w:rsidP="002C6F1C">
      <w:pPr>
        <w:rPr>
          <w:rFonts w:ascii="Arial" w:hAnsi="Arial"/>
          <w:b/>
          <w:szCs w:val="20"/>
        </w:rPr>
      </w:pPr>
    </w:p>
    <w:p w14:paraId="06EADCC1" w14:textId="77777777" w:rsidR="002C6F1C" w:rsidRDefault="002C6F1C" w:rsidP="002C6F1C">
      <w:pPr>
        <w:keepNext/>
        <w:contextualSpacing/>
        <w:jc w:val="center"/>
        <w:outlineLvl w:val="4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t>RESUMO</w:t>
      </w:r>
    </w:p>
    <w:p w14:paraId="7B239F97" w14:textId="77777777" w:rsidR="002C6F1C" w:rsidRDefault="002C6F1C" w:rsidP="002C6F1C">
      <w:pPr>
        <w:jc w:val="both"/>
        <w:rPr>
          <w:rFonts w:ascii="Arial" w:hAnsi="Arial" w:cs="Arial"/>
        </w:rPr>
      </w:pPr>
    </w:p>
    <w:p w14:paraId="20AE6F00" w14:textId="77777777" w:rsidR="002C6F1C" w:rsidRDefault="002C6F1C" w:rsidP="002C6F1C">
      <w:pPr>
        <w:jc w:val="both"/>
        <w:rPr>
          <w:rFonts w:ascii="Arial" w:hAnsi="Arial" w:cs="Arial"/>
          <w:color w:val="000000"/>
          <w:lang w:eastAsia="x-none"/>
        </w:rPr>
      </w:pPr>
      <w:r>
        <w:rPr>
          <w:rFonts w:ascii="Arial" w:hAnsi="Arial" w:cs="Arial"/>
          <w:b/>
          <w:color w:val="000000"/>
          <w:lang w:val="x-none" w:eastAsia="x-none"/>
        </w:rPr>
        <w:t>Introdução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  <w:lang w:eastAsia="x-none"/>
        </w:rPr>
        <w:t>XXXXXXXXXXXXXXXXXXXXXXXXXXXXXXXXXXXXXXXXXXXXXXXX</w:t>
      </w:r>
    </w:p>
    <w:p w14:paraId="5EE51250" w14:textId="77777777" w:rsidR="002C6F1C" w:rsidRDefault="002C6F1C" w:rsidP="002C6F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 xml:space="preserve">XXXXXXXXXXXXXXXXXXXXXXXXXXXXXXXXXXXXXXXXXXXXXXXXXXXXXXXXXXXXXXXXXXXXXXXXXXXXXXXXXXXXXXXXXXXXXXXXXXXXXXXXXXXXXXXXXXXXXXXXXXXXXXXXXXXXXXXXXXXXXXXXXXXXXXXXXXXXXXXXXXXXXXXX. </w:t>
      </w:r>
      <w:r>
        <w:rPr>
          <w:rFonts w:ascii="Arial" w:hAnsi="Arial" w:cs="Arial"/>
          <w:b/>
          <w:color w:val="000000"/>
          <w:shd w:val="clear" w:color="auto" w:fill="FFFFFF"/>
          <w:lang w:val="x-none" w:eastAsia="x-none"/>
        </w:rPr>
        <w:t>Objetivos</w:t>
      </w:r>
      <w:r>
        <w:rPr>
          <w:rFonts w:ascii="Arial" w:hAnsi="Arial" w:cs="Arial"/>
          <w:b/>
          <w:color w:val="000000"/>
          <w:shd w:val="clear" w:color="auto" w:fill="FFFFFF"/>
          <w:lang w:eastAsia="x-none"/>
        </w:rPr>
        <w:t>.</w:t>
      </w:r>
      <w:r>
        <w:rPr>
          <w:rFonts w:ascii="Arial" w:hAnsi="Arial" w:cs="Arial"/>
          <w:color w:val="000000"/>
          <w:shd w:val="clear" w:color="auto" w:fill="FFFFFF"/>
          <w:lang w:eastAsia="x-none"/>
        </w:rPr>
        <w:t>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Métodos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</w:t>
      </w:r>
    </w:p>
    <w:p w14:paraId="14FC7390" w14:textId="77777777" w:rsidR="002C6F1C" w:rsidRPr="00EB0163" w:rsidRDefault="002C6F1C" w:rsidP="002C6F1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XXXXXXXXXXXXXXXXXXXXXXXXXXXXXXXXXXXXXXXXXXXXXXXXXXXXX.</w:t>
      </w:r>
      <w:r>
        <w:rPr>
          <w:rFonts w:ascii="Arial" w:hAnsi="Arial" w:cs="Arial"/>
          <w:b/>
          <w:color w:val="000000"/>
          <w:lang w:val="x-none" w:eastAsia="x-none"/>
        </w:rPr>
        <w:t>Resultados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  <w:color w:val="000000"/>
        </w:rPr>
        <w:t>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XXXXXXXXXXXXXXXXXXXXXXXXXXXXXXXXXXXXXXXXXXXXXXXXXXXXXXXXXXXXXXXXXXXXXXXXXXXXXXXXXXXXXXXXXXXXXXXXXXXXXXXXXXXXXXXXXXXXXXXXXXXXXXXXXXXXXXXXXXXXXXXXXXXXXXXXXXXXXXXXXXXXXXXXXXXXXXXXXXXXXXXXXXXXXXXX</w:t>
      </w:r>
      <w:r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b/>
          <w:color w:val="000000"/>
          <w:lang w:val="x-none" w:eastAsia="x-none"/>
        </w:rPr>
        <w:t>Conclusão</w:t>
      </w:r>
      <w:r>
        <w:rPr>
          <w:rFonts w:ascii="Arial" w:hAnsi="Arial" w:cs="Arial"/>
          <w:b/>
          <w:color w:val="000000"/>
          <w:lang w:eastAsia="x-none"/>
        </w:rPr>
        <w:t>.</w:t>
      </w:r>
      <w:r>
        <w:rPr>
          <w:rFonts w:ascii="Arial" w:hAnsi="Arial" w:cs="Arial"/>
        </w:rPr>
        <w:t>XXXXXXXXXXXXXXXXXXXXXXXXXXXXXXXXXXXXXXXXXXXXXXXX</w:t>
      </w:r>
      <w:r>
        <w:rPr>
          <w:rFonts w:ascii="Arial" w:hAnsi="Arial" w:cs="Arial"/>
          <w:color w:val="000000"/>
          <w:lang w:eastAsia="x-none"/>
        </w:rPr>
        <w:t>XXXXXXXXXXXXXXXXXXXXXXXXXXXXXXXXXXXXXXXXXXXXXXXX.</w:t>
      </w:r>
    </w:p>
    <w:p w14:paraId="33EA0F64" w14:textId="77777777" w:rsidR="002C6F1C" w:rsidRDefault="002C6F1C" w:rsidP="002C6F1C">
      <w:pPr>
        <w:jc w:val="both"/>
        <w:rPr>
          <w:rFonts w:ascii="Arial" w:hAnsi="Arial" w:cs="Arial"/>
        </w:rPr>
      </w:pPr>
    </w:p>
    <w:p w14:paraId="355D2C05" w14:textId="77777777" w:rsidR="002C6F1C" w:rsidRDefault="002C6F1C" w:rsidP="002C6F1C">
      <w:pPr>
        <w:jc w:val="both"/>
        <w:rPr>
          <w:rFonts w:ascii="Arial" w:hAnsi="Arial" w:cs="Arial"/>
          <w:color w:val="000000"/>
        </w:rPr>
      </w:pPr>
    </w:p>
    <w:p w14:paraId="526E9A9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FF0000"/>
        </w:rPr>
      </w:pPr>
    </w:p>
    <w:p w14:paraId="782DD72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1A46291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A661556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94D7B14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C778B40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126000C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59DCB87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39E24B9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4F37F1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C602DF6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0D0199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0A71E2C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E151BD2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AD91DFC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6600618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7CD68D5F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4DFA80B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E294C4B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3160A23A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633C61C3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E7F55C0" w14:textId="77777777" w:rsidR="002C6F1C" w:rsidRDefault="002C6F1C" w:rsidP="002C6F1C">
      <w:pPr>
        <w:tabs>
          <w:tab w:val="left" w:pos="8505"/>
        </w:tabs>
        <w:jc w:val="both"/>
        <w:rPr>
          <w:rFonts w:ascii="Arial" w:hAnsi="Arial" w:cs="Arial"/>
          <w:b/>
          <w:color w:val="000000"/>
        </w:rPr>
      </w:pPr>
    </w:p>
    <w:p w14:paraId="16096D69" w14:textId="77777777" w:rsidR="002C6F1C" w:rsidRDefault="002C6F1C" w:rsidP="002C6F1C">
      <w:pPr>
        <w:rPr>
          <w:rFonts w:ascii="Arial" w:hAnsi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Palavras - chave: </w:t>
      </w:r>
      <w:r>
        <w:rPr>
          <w:rFonts w:ascii="Arial" w:hAnsi="Arial" w:cs="Arial"/>
          <w:color w:val="000000"/>
          <w:lang w:val="pt-PT"/>
        </w:rPr>
        <w:t>XXXXXXX; XXXXXXXXXXXX; XXXXXXXXXXXXXX.</w:t>
      </w:r>
      <w:r>
        <w:rPr>
          <w:rFonts w:ascii="Arial" w:hAnsi="Arial"/>
          <w:b/>
          <w:color w:val="000000"/>
        </w:rPr>
        <w:br w:type="page"/>
      </w:r>
    </w:p>
    <w:p w14:paraId="02B713A4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lastRenderedPageBreak/>
        <w:t>Ferreira AP, Rocha TC, Ramos PS, Ricardo DR (20</w:t>
      </w:r>
      <w:r w:rsidRPr="001E03AB">
        <w:rPr>
          <w:rFonts w:ascii="Arial" w:hAnsi="Arial"/>
          <w:bCs/>
          <w:color w:val="FF0000"/>
          <w:szCs w:val="20"/>
        </w:rPr>
        <w:t>XX</w:t>
      </w:r>
      <w:r>
        <w:rPr>
          <w:rFonts w:ascii="Arial" w:hAnsi="Arial"/>
          <w:szCs w:val="20"/>
        </w:rPr>
        <w:t xml:space="preserve">). </w:t>
      </w:r>
      <w:r>
        <w:rPr>
          <w:rFonts w:ascii="Arial" w:hAnsi="Arial"/>
          <w:szCs w:val="20"/>
          <w:lang w:val="en-US"/>
        </w:rPr>
        <w:t xml:space="preserve">Title of the Work (Course Completion Work). </w:t>
      </w:r>
      <w:r w:rsidRPr="00BF2F35">
        <w:rPr>
          <w:rFonts w:ascii="Arial" w:hAnsi="Arial"/>
          <w:szCs w:val="20"/>
        </w:rPr>
        <w:t>Juiz de Fora - MG.</w:t>
      </w:r>
    </w:p>
    <w:p w14:paraId="44791A6C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r w:rsidRPr="00BF2F35">
        <w:rPr>
          <w:rFonts w:ascii="Arial" w:hAnsi="Arial"/>
          <w:szCs w:val="20"/>
        </w:rPr>
        <w:t xml:space="preserve">Advisor: </w:t>
      </w:r>
      <w:r w:rsidRPr="00BF2F35">
        <w:rPr>
          <w:rFonts w:ascii="Arial" w:hAnsi="Arial"/>
          <w:color w:val="000000"/>
        </w:rPr>
        <w:t xml:space="preserve">Prof (a). Dr (a). </w:t>
      </w:r>
      <w:r w:rsidRPr="00BF2F35">
        <w:rPr>
          <w:rFonts w:ascii="Arial" w:hAnsi="Arial"/>
          <w:szCs w:val="20"/>
        </w:rPr>
        <w:t>XXXXXXXX</w:t>
      </w:r>
    </w:p>
    <w:p w14:paraId="74F782A4" w14:textId="77777777" w:rsidR="002C6F1C" w:rsidRPr="00BF2F35" w:rsidRDefault="002C6F1C" w:rsidP="002C6F1C">
      <w:pPr>
        <w:contextualSpacing/>
        <w:jc w:val="center"/>
        <w:rPr>
          <w:rFonts w:ascii="Arial" w:hAnsi="Arial"/>
          <w:b/>
          <w:color w:val="000000"/>
        </w:rPr>
      </w:pPr>
    </w:p>
    <w:p w14:paraId="565BC384" w14:textId="77777777" w:rsidR="002C6F1C" w:rsidRPr="00BF2F35" w:rsidRDefault="002C6F1C" w:rsidP="002C6F1C">
      <w:pPr>
        <w:contextualSpacing/>
        <w:jc w:val="center"/>
        <w:rPr>
          <w:rFonts w:ascii="Arial" w:hAnsi="Arial"/>
          <w:b/>
          <w:color w:val="000000"/>
        </w:rPr>
      </w:pPr>
      <w:r w:rsidRPr="00BF2F35">
        <w:rPr>
          <w:rFonts w:ascii="Arial" w:hAnsi="Arial"/>
          <w:b/>
          <w:color w:val="000000"/>
        </w:rPr>
        <w:t>ABSTRACT</w:t>
      </w:r>
    </w:p>
    <w:p w14:paraId="19687533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48ED8797" w14:textId="325D733F" w:rsidR="00B04009" w:rsidRPr="00B04009" w:rsidRDefault="00B04009" w:rsidP="00B04009">
      <w:pPr>
        <w:jc w:val="both"/>
        <w:rPr>
          <w:rFonts w:ascii="Arial" w:hAnsi="Arial" w:cs="Arial"/>
        </w:rPr>
      </w:pPr>
      <w:r w:rsidRPr="00B04009">
        <w:rPr>
          <w:rFonts w:ascii="Arial" w:hAnsi="Arial" w:cs="Arial"/>
          <w:b/>
          <w:bCs/>
        </w:rPr>
        <w:t>Introduction.</w:t>
      </w:r>
      <w:r w:rsidRPr="00B04009">
        <w:rPr>
          <w:rFonts w:ascii="Arial" w:hAnsi="Arial" w:cs="Arial"/>
        </w:rPr>
        <w:t xml:space="preserve"> XXXXXXXXXXXXXXXXXXXXXXXXXXXXXXXXXXXXXXXXXXXXXXX</w:t>
      </w:r>
    </w:p>
    <w:p w14:paraId="5B7787A4" w14:textId="77777777" w:rsidR="00B04009" w:rsidRPr="00B04009" w:rsidRDefault="00B04009" w:rsidP="00B04009">
      <w:pPr>
        <w:jc w:val="both"/>
        <w:rPr>
          <w:rFonts w:ascii="Arial" w:hAnsi="Arial" w:cs="Arial"/>
        </w:rPr>
      </w:pPr>
      <w:r w:rsidRPr="00B04009">
        <w:rPr>
          <w:rFonts w:ascii="Arial" w:hAnsi="Arial" w:cs="Arial"/>
        </w:rPr>
        <w:t>XXXXXXXXXXXXXXXXXXXXXXXXXXXXXXXXXXXXXXXXXXXXXXXXXXXXXXXXXXXXXXXXXXXXXXXXXXXXXXXXXXXXXXXXXXXXXXXXXXXXXXXXXXXXXXXXXXXXXXXXXXXXXXXXXXXXXXXXXXXXXXXXXXXXXXXXXXXXXXXXXXXXXXXX.</w:t>
      </w:r>
    </w:p>
    <w:p w14:paraId="2FF037B8" w14:textId="19E968B3" w:rsidR="002C6F1C" w:rsidRPr="00B04009" w:rsidRDefault="00B04009" w:rsidP="00B04009">
      <w:pPr>
        <w:jc w:val="both"/>
        <w:rPr>
          <w:rFonts w:ascii="Arial" w:hAnsi="Arial" w:cs="Arial"/>
        </w:rPr>
      </w:pPr>
      <w:r w:rsidRPr="00B04009">
        <w:rPr>
          <w:rFonts w:ascii="Arial" w:hAnsi="Arial" w:cs="Arial"/>
          <w:b/>
          <w:bCs/>
        </w:rPr>
        <w:t>Objectives.</w:t>
      </w:r>
      <w:r w:rsidRPr="00B04009">
        <w:rPr>
          <w:rFonts w:ascii="Arial" w:hAnsi="Arial" w:cs="Arial"/>
        </w:rPr>
        <w:t xml:space="preserve"> XXXXXXXXXXXXXXXXXXXXXXXXXXXXXXXXXX. </w:t>
      </w:r>
      <w:r w:rsidRPr="00B04009">
        <w:rPr>
          <w:rFonts w:ascii="Arial" w:hAnsi="Arial" w:cs="Arial"/>
          <w:b/>
          <w:bCs/>
        </w:rPr>
        <w:t>Methods.</w:t>
      </w:r>
      <w:r w:rsidRPr="00B04009">
        <w:rPr>
          <w:rFonts w:ascii="Arial" w:hAnsi="Arial" w:cs="Arial"/>
        </w:rPr>
        <w:t xml:space="preserve"> XXXX</w:t>
      </w:r>
      <w:r>
        <w:rPr>
          <w:rFonts w:ascii="Arial" w:hAnsi="Arial" w:cs="Arial"/>
        </w:rPr>
        <w:t>XX</w:t>
      </w:r>
      <w:r w:rsidRPr="00B04009">
        <w:rPr>
          <w:rFonts w:ascii="Arial" w:hAnsi="Arial" w:cs="Arial"/>
        </w:rPr>
        <w:t xml:space="preserve">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B04009">
        <w:rPr>
          <w:rFonts w:ascii="Arial" w:hAnsi="Arial" w:cs="Arial"/>
          <w:b/>
          <w:bCs/>
        </w:rPr>
        <w:t>Results.</w:t>
      </w:r>
      <w:r w:rsidRPr="00B04009">
        <w:rPr>
          <w:rFonts w:ascii="Arial" w:hAnsi="Arial" w:cs="Arial"/>
        </w:rPr>
        <w:t xml:space="preserve"> XXXXXXXXXXXXXXXXXXXXXXXXXXXXXXXX XXXXX XXX XXXXXXXXXXXXXXXXXXXXXXXXXXXXXXXXXXXXXXXXXXXXXXXXXXXXXXXXXXXXXXXXXXXXXXXXXXXXXXXXXXXXXXXXXXXXXXXXXXXXXXXXXXXXXXXXXXXXXXXXXXXXXXXXXXXXXXXXXXXXXXXXXXXXXXXXXXXXXXXXXXXXXXXXXXXXXXXXXXXXXXXXXXXX. </w:t>
      </w:r>
      <w:r w:rsidRPr="00B04009">
        <w:rPr>
          <w:rFonts w:ascii="Arial" w:hAnsi="Arial" w:cs="Arial"/>
          <w:b/>
          <w:bCs/>
        </w:rPr>
        <w:t>Conclusion.</w:t>
      </w:r>
      <w:r w:rsidRPr="00B04009">
        <w:rPr>
          <w:rFonts w:ascii="Arial" w:hAnsi="Arial" w:cs="Arial"/>
        </w:rPr>
        <w:t xml:space="preserve"> XXXXXXXXX XXXXXXXXX XXXX X</w:t>
      </w:r>
      <w:r>
        <w:rPr>
          <w:rFonts w:ascii="Arial" w:hAnsi="Arial" w:cs="Arial"/>
        </w:rPr>
        <w:t>X</w:t>
      </w:r>
      <w:r w:rsidRPr="00B04009">
        <w:rPr>
          <w:rFonts w:ascii="Arial" w:hAnsi="Arial" w:cs="Arial"/>
        </w:rPr>
        <w:t>XX XXXXXXXXXXXXXXXXXXXXXXXXXXXXXXXXXXXXXXXXXXXXXXXXXXXXXXXXXXXXXXXXXXXXX.</w:t>
      </w:r>
    </w:p>
    <w:p w14:paraId="2D96516E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7ABEBCA7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2584EC1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0D1EDC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09C80F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F0CEDCE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E0BE2C2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9070E1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EB515A5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340C541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8033858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0E956C14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55FE228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A73D66D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68F5C86C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3816B33F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9E753D3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1A879AA0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F439EDA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4031E9E9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</w:p>
    <w:p w14:paraId="55E76BE1" w14:textId="77777777" w:rsidR="002C6F1C" w:rsidRPr="00BF2F35" w:rsidRDefault="002C6F1C" w:rsidP="002C6F1C">
      <w:pPr>
        <w:jc w:val="both"/>
        <w:rPr>
          <w:rFonts w:ascii="Arial" w:hAnsi="Arial"/>
          <w:b/>
          <w:szCs w:val="20"/>
        </w:rPr>
      </w:pPr>
    </w:p>
    <w:p w14:paraId="2A228795" w14:textId="77777777" w:rsidR="002C6F1C" w:rsidRPr="00BF2F35" w:rsidRDefault="002C6F1C" w:rsidP="002C6F1C">
      <w:pPr>
        <w:jc w:val="both"/>
        <w:rPr>
          <w:rFonts w:ascii="Arial" w:hAnsi="Arial"/>
          <w:b/>
          <w:szCs w:val="20"/>
        </w:rPr>
      </w:pPr>
    </w:p>
    <w:p w14:paraId="09B827BD" w14:textId="77777777" w:rsidR="002C6F1C" w:rsidRPr="00E44856" w:rsidRDefault="002C6F1C" w:rsidP="002C6F1C">
      <w:pPr>
        <w:jc w:val="both"/>
        <w:rPr>
          <w:rFonts w:ascii="Arial" w:hAnsi="Arial"/>
          <w:b/>
          <w:szCs w:val="20"/>
        </w:rPr>
      </w:pPr>
    </w:p>
    <w:p w14:paraId="78D93182" w14:textId="77777777" w:rsidR="002C6F1C" w:rsidRPr="00BF2F35" w:rsidRDefault="002C6F1C" w:rsidP="002C6F1C">
      <w:pPr>
        <w:jc w:val="both"/>
        <w:rPr>
          <w:rFonts w:ascii="Arial" w:hAnsi="Arial"/>
          <w:szCs w:val="20"/>
        </w:rPr>
      </w:pPr>
      <w:r w:rsidRPr="00E44856">
        <w:rPr>
          <w:rFonts w:ascii="Arial" w:hAnsi="Arial"/>
          <w:b/>
          <w:szCs w:val="20"/>
        </w:rPr>
        <w:t>Keywords:</w:t>
      </w:r>
      <w:r w:rsidRPr="00BF2F35">
        <w:rPr>
          <w:rFonts w:ascii="Arial" w:hAnsi="Arial"/>
          <w:szCs w:val="20"/>
        </w:rPr>
        <w:t xml:space="preserve"> </w:t>
      </w:r>
      <w:r w:rsidRPr="00BF2F35">
        <w:rPr>
          <w:rFonts w:ascii="Arial" w:hAnsi="Arial" w:cs="Arial"/>
          <w:color w:val="000000"/>
        </w:rPr>
        <w:t>XXXXXXX; XXXXXXXXXXXX; XXXXXXXXXXXXXX.</w:t>
      </w:r>
      <w:r w:rsidRPr="00BF2F35">
        <w:rPr>
          <w:rFonts w:ascii="Arial" w:hAnsi="Arial"/>
          <w:szCs w:val="20"/>
        </w:rPr>
        <w:br w:type="page"/>
      </w:r>
    </w:p>
    <w:p w14:paraId="3F4D3CBE" w14:textId="77777777" w:rsidR="002C6F1C" w:rsidRDefault="002C6F1C" w:rsidP="002C6F1C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  <w:r>
        <w:rPr>
          <w:rFonts w:ascii="Arial" w:hAnsi="Arial"/>
          <w:b/>
          <w:color w:val="000000"/>
          <w:szCs w:val="20"/>
        </w:rPr>
        <w:lastRenderedPageBreak/>
        <w:t>SUMÁRIO</w:t>
      </w:r>
    </w:p>
    <w:p w14:paraId="112009E3" w14:textId="77777777" w:rsidR="002C6F1C" w:rsidRDefault="002C6F1C" w:rsidP="002C6F1C">
      <w:pPr>
        <w:spacing w:line="480" w:lineRule="auto"/>
        <w:contextualSpacing/>
        <w:jc w:val="center"/>
        <w:rPr>
          <w:rFonts w:ascii="Arial" w:hAnsi="Arial"/>
          <w:b/>
          <w:color w:val="000000"/>
          <w:szCs w:val="20"/>
        </w:rPr>
      </w:pPr>
    </w:p>
    <w:p w14:paraId="1527FA2C" w14:textId="77777777" w:rsidR="002C6F1C" w:rsidRDefault="002C6F1C" w:rsidP="002C6F1C">
      <w:pPr>
        <w:spacing w:before="240" w:after="60"/>
        <w:jc w:val="right"/>
        <w:outlineLvl w:val="6"/>
        <w:rPr>
          <w:rFonts w:ascii="Arial" w:hAnsi="Arial" w:cs="Arial"/>
          <w:b/>
          <w:lang w:val="x-none" w:eastAsia="x-none"/>
        </w:rPr>
      </w:pPr>
      <w:r>
        <w:rPr>
          <w:rFonts w:ascii="Arial" w:hAnsi="Arial" w:cs="Arial"/>
          <w:b/>
          <w:lang w:val="x-none" w:eastAsia="x-none"/>
        </w:rPr>
        <w:t xml:space="preserve">Página </w:t>
      </w:r>
    </w:p>
    <w:p w14:paraId="39B52002" w14:textId="77777777" w:rsidR="002C6F1C" w:rsidRDefault="002C6F1C" w:rsidP="002C6F1C">
      <w:pPr>
        <w:jc w:val="both"/>
        <w:rPr>
          <w:rFonts w:ascii="Arial" w:hAnsi="Arial" w:cs="Arial"/>
          <w:szCs w:val="20"/>
        </w:rPr>
      </w:pP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5197"/>
      </w:tblGrid>
      <w:tr w:rsidR="002C6F1C" w14:paraId="361FA5E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499C524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AGRADECIMENTOS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4A2CDCCE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</w:t>
            </w:r>
          </w:p>
        </w:tc>
      </w:tr>
      <w:tr w:rsidR="002C6F1C" w14:paraId="28CE9E4D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772B5072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DEDICATÓRIA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53BA2FF5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</w:t>
            </w:r>
          </w:p>
        </w:tc>
      </w:tr>
      <w:tr w:rsidR="002C6F1C" w14:paraId="492FFFD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199BB0B7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RESUMO  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04D70D90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</w:p>
        </w:tc>
      </w:tr>
      <w:tr w:rsidR="002C6F1C" w14:paraId="3858FCE9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5175B8BC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ABSTRACT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2C3CECE6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</w:t>
            </w:r>
          </w:p>
        </w:tc>
      </w:tr>
      <w:tr w:rsidR="002C6F1C" w14:paraId="730B79F6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48EB49D1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SUMÁRIO                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057BA23C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</w:t>
            </w:r>
          </w:p>
        </w:tc>
      </w:tr>
      <w:tr w:rsidR="002C6F1C" w14:paraId="330E2500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center"/>
            <w:hideMark/>
          </w:tcPr>
          <w:p w14:paraId="1A52CBFA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TABELAS 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7568082A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viii</w:t>
            </w:r>
          </w:p>
        </w:tc>
      </w:tr>
      <w:tr w:rsidR="002C6F1C" w14:paraId="3FEEC98D" w14:textId="77777777" w:rsidTr="005916A5">
        <w:trPr>
          <w:trHeight w:val="312"/>
        </w:trPr>
        <w:tc>
          <w:tcPr>
            <w:tcW w:w="3800" w:type="dxa"/>
            <w:shd w:val="clear" w:color="auto" w:fill="FFFFFF"/>
            <w:noWrap/>
            <w:vAlign w:val="bottom"/>
            <w:hideMark/>
          </w:tcPr>
          <w:p w14:paraId="40AE40A6" w14:textId="77777777" w:rsidR="002C6F1C" w:rsidRDefault="002C6F1C" w:rsidP="005916A5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LISTA DE FIGURAS                                                                                             </w:t>
            </w:r>
          </w:p>
        </w:tc>
        <w:tc>
          <w:tcPr>
            <w:tcW w:w="5197" w:type="dxa"/>
            <w:shd w:val="clear" w:color="auto" w:fill="FFFFFF"/>
            <w:noWrap/>
            <w:vAlign w:val="bottom"/>
            <w:hideMark/>
          </w:tcPr>
          <w:p w14:paraId="77F2FD5D" w14:textId="77777777" w:rsidR="002C6F1C" w:rsidRDefault="002C6F1C" w:rsidP="005916A5">
            <w:pPr>
              <w:spacing w:after="10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ix</w:t>
            </w:r>
          </w:p>
        </w:tc>
      </w:tr>
    </w:tbl>
    <w:p w14:paraId="46B70E4C" w14:textId="77777777" w:rsidR="002C6F1C" w:rsidRDefault="002C6F1C" w:rsidP="002C6F1C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77AC5EE9" w14:textId="77777777" w:rsidR="002C6F1C" w:rsidRDefault="002C6F1C" w:rsidP="002C6F1C">
      <w:pPr>
        <w:tabs>
          <w:tab w:val="right" w:leader="dot" w:pos="8788"/>
        </w:tabs>
        <w:spacing w:after="100" w:line="276" w:lineRule="auto"/>
        <w:jc w:val="both"/>
        <w:rPr>
          <w:rFonts w:ascii="Arial" w:hAnsi="Arial" w:cs="Arial"/>
        </w:rPr>
      </w:pPr>
    </w:p>
    <w:p w14:paraId="2AC200AA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CAPÍTULO</w:t>
      </w:r>
    </w:p>
    <w:p w14:paraId="6FA04283" w14:textId="77777777" w:rsidR="002C6F1C" w:rsidRDefault="002C6F1C" w:rsidP="002C6F1C">
      <w:pPr>
        <w:spacing w:line="480" w:lineRule="auto"/>
        <w:rPr>
          <w:rFonts w:ascii="Arial" w:hAnsi="Arial"/>
          <w:szCs w:val="20"/>
        </w:rPr>
      </w:pPr>
    </w:p>
    <w:p w14:paraId="722483BD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 INTRODUÇÃO</w:t>
      </w:r>
      <w:r>
        <w:rPr>
          <w:rFonts w:ascii="Arial" w:hAnsi="Arial" w:cs="Arial"/>
          <w:bCs/>
        </w:rPr>
        <w:tab/>
        <w:t>1</w:t>
      </w:r>
    </w:p>
    <w:p w14:paraId="7DDED614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MÉTODOS</w:t>
      </w:r>
      <w:r>
        <w:rPr>
          <w:rFonts w:ascii="Arial" w:hAnsi="Arial" w:cs="Arial"/>
        </w:rPr>
        <w:tab/>
        <w:t>3</w:t>
      </w:r>
    </w:p>
    <w:p w14:paraId="68C7B72C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RESULTADOS</w:t>
      </w:r>
      <w:r>
        <w:rPr>
          <w:rFonts w:ascii="Arial" w:hAnsi="Arial" w:cs="Arial"/>
        </w:rPr>
        <w:tab/>
        <w:t>5</w:t>
      </w:r>
    </w:p>
    <w:p w14:paraId="50CB0134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4. DISCUSSÃO</w:t>
      </w:r>
      <w:r>
        <w:rPr>
          <w:rFonts w:ascii="Arial" w:hAnsi="Arial" w:cs="Arial"/>
          <w:bCs/>
        </w:rPr>
        <w:tab/>
        <w:t>9</w:t>
      </w:r>
    </w:p>
    <w:p w14:paraId="16FA0926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CONCLUSÃO</w:t>
      </w:r>
      <w:r>
        <w:rPr>
          <w:rFonts w:ascii="Arial" w:hAnsi="Arial" w:cs="Arial"/>
        </w:rPr>
        <w:tab/>
        <w:t>15</w:t>
      </w:r>
    </w:p>
    <w:p w14:paraId="113DC7CE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REFERÊNCIAS</w:t>
      </w:r>
      <w:r>
        <w:rPr>
          <w:rFonts w:ascii="Arial" w:hAnsi="Arial" w:cs="Arial"/>
        </w:rPr>
        <w:tab/>
        <w:t>16</w:t>
      </w:r>
    </w:p>
    <w:p w14:paraId="0A26EAE1" w14:textId="77777777" w:rsidR="002C6F1C" w:rsidRDefault="002C6F1C" w:rsidP="002C6F1C">
      <w:pPr>
        <w:tabs>
          <w:tab w:val="right" w:leader="dot" w:pos="9070"/>
        </w:tabs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ANEXOS</w:t>
      </w:r>
      <w:r>
        <w:rPr>
          <w:rFonts w:ascii="Arial" w:hAnsi="Arial" w:cs="Arial"/>
        </w:rPr>
        <w:tab/>
        <w:t>19</w:t>
      </w:r>
    </w:p>
    <w:p w14:paraId="120D6054" w14:textId="77777777" w:rsidR="002C6F1C" w:rsidRDefault="002C6F1C" w:rsidP="002C6F1C">
      <w:pPr>
        <w:tabs>
          <w:tab w:val="right" w:leader="dot" w:pos="8788"/>
        </w:tabs>
        <w:spacing w:line="480" w:lineRule="auto"/>
        <w:jc w:val="both"/>
        <w:rPr>
          <w:rFonts w:ascii="Arial" w:hAnsi="Arial" w:cs="Arial"/>
        </w:rPr>
      </w:pPr>
    </w:p>
    <w:p w14:paraId="26353EE6" w14:textId="77777777" w:rsidR="002C6F1C" w:rsidRDefault="002C6F1C" w:rsidP="002C6F1C">
      <w:pPr>
        <w:rPr>
          <w:rFonts w:ascii="Arial" w:hAnsi="Arial"/>
          <w:szCs w:val="20"/>
        </w:rPr>
      </w:pPr>
    </w:p>
    <w:p w14:paraId="63BAC2DD" w14:textId="77777777" w:rsidR="002C6F1C" w:rsidRDefault="002C6F1C" w:rsidP="002C6F1C">
      <w:pPr>
        <w:spacing w:line="480" w:lineRule="auto"/>
        <w:jc w:val="both"/>
        <w:rPr>
          <w:rFonts w:ascii="Arial" w:hAnsi="Arial" w:cs="Arial"/>
          <w:szCs w:val="20"/>
        </w:rPr>
      </w:pPr>
    </w:p>
    <w:p w14:paraId="0ED272CD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A8AE622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7DAB8103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3781480D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75B5ED37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5F5A56A8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27BB58A7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5944CE8A" w14:textId="77777777" w:rsidR="002C6F1C" w:rsidRDefault="002C6F1C" w:rsidP="002C6F1C">
      <w:pPr>
        <w:tabs>
          <w:tab w:val="left" w:pos="8505"/>
        </w:tabs>
        <w:ind w:right="-284"/>
        <w:rPr>
          <w:rFonts w:ascii="Arial" w:hAnsi="Arial"/>
          <w:szCs w:val="20"/>
        </w:rPr>
      </w:pPr>
    </w:p>
    <w:p w14:paraId="2A16AABE" w14:textId="77777777" w:rsidR="00497AED" w:rsidRPr="0081635B" w:rsidRDefault="00497AED" w:rsidP="00497AED">
      <w:pPr>
        <w:spacing w:line="480" w:lineRule="auto"/>
        <w:jc w:val="center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lastRenderedPageBreak/>
        <w:t>LISTA DE TABELAS</w:t>
      </w:r>
    </w:p>
    <w:p w14:paraId="42A1153D" w14:textId="77777777" w:rsidR="00497AED" w:rsidRPr="0081635B" w:rsidRDefault="00497AED" w:rsidP="00497AED">
      <w:pPr>
        <w:spacing w:line="480" w:lineRule="auto"/>
        <w:rPr>
          <w:rFonts w:ascii="Arial" w:hAnsi="Arial" w:cs="Arial"/>
          <w:b/>
          <w:bCs/>
        </w:rPr>
      </w:pPr>
    </w:p>
    <w:p w14:paraId="38B89350" w14:textId="77777777" w:rsidR="00497AED" w:rsidRPr="0081635B" w:rsidRDefault="00497AED" w:rsidP="00497AED">
      <w:pPr>
        <w:spacing w:line="480" w:lineRule="auto"/>
        <w:jc w:val="right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t>Página</w:t>
      </w:r>
    </w:p>
    <w:p w14:paraId="1BF828D9" w14:textId="77777777" w:rsidR="00497AED" w:rsidRPr="0081635B" w:rsidRDefault="00497AED" w:rsidP="00497AED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1.XXXXXXXXXXXXXXXXXXXX...................................................................................5</w:t>
      </w:r>
    </w:p>
    <w:p w14:paraId="1A43DCEF" w14:textId="77777777" w:rsidR="00497AED" w:rsidRPr="0081635B" w:rsidRDefault="00497AED" w:rsidP="00497AED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2. XXXXXXXXXXXXXXXXXXXX..................................................................................5</w:t>
      </w:r>
    </w:p>
    <w:p w14:paraId="16ECC2C8" w14:textId="77777777" w:rsidR="00497AED" w:rsidRDefault="00497AED" w:rsidP="00497AED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3. XXXXXXXXXXXXXXXXXXXX..................................................................................5</w:t>
      </w:r>
    </w:p>
    <w:p w14:paraId="597209ED" w14:textId="77777777" w:rsidR="00497AED" w:rsidRDefault="00497AED" w:rsidP="00497AED">
      <w:pPr>
        <w:spacing w:line="480" w:lineRule="auto"/>
        <w:rPr>
          <w:rFonts w:ascii="Arial" w:hAnsi="Arial" w:cs="Arial"/>
        </w:rPr>
      </w:pPr>
    </w:p>
    <w:p w14:paraId="387F76F8" w14:textId="13F92E4D" w:rsidR="00497AED" w:rsidRDefault="00497AED" w:rsidP="00497AED">
      <w:pPr>
        <w:spacing w:line="480" w:lineRule="auto"/>
      </w:pPr>
      <w:r>
        <w:br w:type="page"/>
      </w:r>
    </w:p>
    <w:p w14:paraId="0D03E023" w14:textId="77777777" w:rsidR="00497AED" w:rsidRPr="0081635B" w:rsidRDefault="00497AED" w:rsidP="00497AED">
      <w:pPr>
        <w:spacing w:line="480" w:lineRule="auto"/>
        <w:jc w:val="center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lastRenderedPageBreak/>
        <w:t>LISTA DE FIGURAS</w:t>
      </w:r>
    </w:p>
    <w:p w14:paraId="68BA6299" w14:textId="77777777" w:rsidR="00497AED" w:rsidRPr="0081635B" w:rsidRDefault="00497AED" w:rsidP="00497AED">
      <w:pPr>
        <w:spacing w:line="480" w:lineRule="auto"/>
        <w:rPr>
          <w:rFonts w:ascii="Arial" w:hAnsi="Arial" w:cs="Arial"/>
          <w:b/>
          <w:bCs/>
        </w:rPr>
      </w:pPr>
    </w:p>
    <w:p w14:paraId="51657726" w14:textId="77777777" w:rsidR="00497AED" w:rsidRPr="0081635B" w:rsidRDefault="00497AED" w:rsidP="00497AED">
      <w:pPr>
        <w:spacing w:line="480" w:lineRule="auto"/>
        <w:jc w:val="right"/>
        <w:rPr>
          <w:rFonts w:ascii="Arial" w:hAnsi="Arial" w:cs="Arial"/>
          <w:b/>
          <w:bCs/>
        </w:rPr>
      </w:pPr>
      <w:r w:rsidRPr="0081635B">
        <w:rPr>
          <w:rFonts w:ascii="Arial" w:hAnsi="Arial" w:cs="Arial"/>
          <w:b/>
          <w:bCs/>
        </w:rPr>
        <w:t>Página</w:t>
      </w:r>
    </w:p>
    <w:p w14:paraId="3C98D867" w14:textId="77777777" w:rsidR="00497AED" w:rsidRPr="0081635B" w:rsidRDefault="00497AED" w:rsidP="00497AED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1.XXXXXXXXXXXXXXXXXXXX...................................................................................5</w:t>
      </w:r>
    </w:p>
    <w:p w14:paraId="4EB2BAF6" w14:textId="77777777" w:rsidR="00497AED" w:rsidRPr="0081635B" w:rsidRDefault="00497AED" w:rsidP="00497AED">
      <w:pPr>
        <w:spacing w:line="480" w:lineRule="auto"/>
        <w:rPr>
          <w:rFonts w:ascii="Arial" w:hAnsi="Arial" w:cs="Arial"/>
        </w:rPr>
      </w:pPr>
      <w:r w:rsidRPr="0081635B">
        <w:rPr>
          <w:rFonts w:ascii="Arial" w:hAnsi="Arial" w:cs="Arial"/>
        </w:rPr>
        <w:t>2. XXXXXXXXXXXXXXXXXXXX..................................................................................5</w:t>
      </w:r>
    </w:p>
    <w:p w14:paraId="3D162D49" w14:textId="4742501D" w:rsidR="002C6F1C" w:rsidRDefault="00497AED" w:rsidP="00497AED">
      <w:pPr>
        <w:spacing w:line="480" w:lineRule="auto"/>
        <w:rPr>
          <w:rFonts w:ascii="Arial" w:hAnsi="Arial" w:cs="Arial"/>
          <w:szCs w:val="20"/>
        </w:rPr>
      </w:pPr>
      <w:r w:rsidRPr="0081635B">
        <w:rPr>
          <w:rFonts w:ascii="Arial" w:hAnsi="Arial" w:cs="Arial"/>
        </w:rPr>
        <w:t>3. XXXXXXXXXXXXXXXXXXXX..................................................................................5</w:t>
      </w:r>
    </w:p>
    <w:p w14:paraId="16D421A3" w14:textId="77777777" w:rsidR="002C6F1C" w:rsidRDefault="002C6F1C" w:rsidP="002C6F1C">
      <w:pPr>
        <w:rPr>
          <w:rFonts w:ascii="Arial" w:hAnsi="Arial" w:cs="Arial"/>
          <w:szCs w:val="20"/>
        </w:rPr>
      </w:pPr>
    </w:p>
    <w:p w14:paraId="631B3511" w14:textId="77777777" w:rsidR="002C6F1C" w:rsidRDefault="002C6F1C" w:rsidP="002C6F1C">
      <w:pPr>
        <w:sectPr w:rsidR="002C6F1C" w:rsidSect="002C6F1C">
          <w:footerReference w:type="default" r:id="rId17"/>
          <w:pgSz w:w="11906" w:h="16838"/>
          <w:pgMar w:top="1418" w:right="1418" w:bottom="1418" w:left="1418" w:header="709" w:footer="709" w:gutter="0"/>
          <w:pgNumType w:fmt="lowerRoman" w:start="3"/>
          <w:cols w:space="708"/>
          <w:docGrid w:linePitch="360"/>
        </w:sectPr>
      </w:pPr>
    </w:p>
    <w:p w14:paraId="25CFB8A0" w14:textId="77777777" w:rsidR="002C6F1C" w:rsidRPr="009542E4" w:rsidRDefault="002C6F1C" w:rsidP="002C6F1C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lastRenderedPageBreak/>
        <w:t>1. INTRODUÇÃO</w:t>
      </w:r>
    </w:p>
    <w:p w14:paraId="2CEA97BC" w14:textId="77777777" w:rsidR="002C6F1C" w:rsidRPr="009542E4" w:rsidRDefault="002C6F1C" w:rsidP="002C6F1C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3ECBD752" w14:textId="77777777" w:rsidR="002C6F1C" w:rsidRPr="00052CAB" w:rsidRDefault="002C6F1C" w:rsidP="002C6F1C">
      <w:pPr>
        <w:rPr>
          <w:rFonts w:ascii="Arial" w:hAnsi="Arial"/>
          <w:bCs/>
        </w:rPr>
      </w:pPr>
      <w:r w:rsidRPr="00052CAB">
        <w:rPr>
          <w:rFonts w:ascii="Arial" w:hAnsi="Arial"/>
          <w:bCs/>
        </w:rPr>
        <w:t>1º Parágrafo: Problema – o que se sabe?</w:t>
      </w:r>
    </w:p>
    <w:p w14:paraId="2D103E54" w14:textId="77777777" w:rsidR="002C6F1C" w:rsidRPr="00052CAB" w:rsidRDefault="002C6F1C" w:rsidP="002C6F1C">
      <w:pPr>
        <w:rPr>
          <w:rFonts w:ascii="Arial" w:hAnsi="Arial"/>
          <w:bCs/>
          <w:sz w:val="28"/>
        </w:rPr>
      </w:pPr>
    </w:p>
    <w:p w14:paraId="6333F8AD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2 e 3º Parágrafo: Contextualização (dados epidemiológicos, citações de outros estudos que investigaram algo parecido com o que você está desenvolvendo)</w:t>
      </w:r>
    </w:p>
    <w:p w14:paraId="5BD7EEB8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</w:p>
    <w:p w14:paraId="05EDFBF0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  <w:r w:rsidRPr="00052CAB">
        <w:rPr>
          <w:rFonts w:ascii="Arial" w:hAnsi="Arial"/>
          <w:bCs/>
        </w:rPr>
        <w:t>4º Parágrafo: Lacuna do conhecimento - o que não se sabe?</w:t>
      </w:r>
    </w:p>
    <w:p w14:paraId="15E6D9AB" w14:textId="77777777" w:rsidR="002C6F1C" w:rsidRPr="00052CAB" w:rsidRDefault="002C6F1C" w:rsidP="002C6F1C">
      <w:pPr>
        <w:spacing w:line="360" w:lineRule="auto"/>
        <w:jc w:val="both"/>
        <w:rPr>
          <w:rFonts w:ascii="Arial" w:hAnsi="Arial"/>
          <w:bCs/>
        </w:rPr>
      </w:pPr>
    </w:p>
    <w:p w14:paraId="5439206E" w14:textId="77777777" w:rsidR="002C6F1C" w:rsidRPr="00052CAB" w:rsidRDefault="002C6F1C" w:rsidP="002C6F1C">
      <w:pPr>
        <w:spacing w:line="360" w:lineRule="auto"/>
        <w:jc w:val="both"/>
        <w:rPr>
          <w:rFonts w:ascii="Arial" w:eastAsia="Calibri" w:hAnsi="Arial"/>
          <w:bCs/>
        </w:rPr>
      </w:pPr>
      <w:r w:rsidRPr="00052CAB">
        <w:rPr>
          <w:rFonts w:ascii="Arial" w:hAnsi="Arial"/>
          <w:bCs/>
        </w:rPr>
        <w:t>5º Parágrafo: Definição e objetivo do estudo – o que será estudado e a hipótese ou objetivo; preferencialmente, não incluir resultados ou conclusões*</w:t>
      </w:r>
    </w:p>
    <w:p w14:paraId="2E9DF55A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ind w:firstLine="851"/>
        <w:jc w:val="both"/>
        <w:rPr>
          <w:rFonts w:ascii="Arial" w:hAnsi="Arial" w:cs="Arial"/>
        </w:rPr>
      </w:pPr>
    </w:p>
    <w:p w14:paraId="7CDA4BEB" w14:textId="77777777" w:rsidR="002C6F1C" w:rsidRPr="00B52BF9" w:rsidRDefault="002C6F1C" w:rsidP="002C6F1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>Araújo CGS. Detalhando a redação do artigo científico: 25 a 30 parágrafos. Arq Bras Cardiol. 2014; 102(2):e21-e23</w:t>
      </w:r>
      <w:r>
        <w:rPr>
          <w:rFonts w:ascii="Arial" w:hAnsi="Arial" w:cs="Arial"/>
          <w:b/>
        </w:rPr>
        <w:t>.</w:t>
      </w:r>
    </w:p>
    <w:p w14:paraId="5D9F687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47784F76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6D8D49B7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6051E83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</w:p>
    <w:p w14:paraId="1E0ABC53" w14:textId="77777777" w:rsidR="00C737CC" w:rsidRDefault="00C737CC" w:rsidP="00C737CC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728B9C5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</w:rPr>
      </w:pPr>
    </w:p>
    <w:p w14:paraId="70FA575A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(lembre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4EF6011E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</w:p>
    <w:p w14:paraId="4E95CB9E" w14:textId="3397B3DE" w:rsidR="002C6F1C" w:rsidRDefault="002C6F1C" w:rsidP="002C6F1C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 w:rsidR="00EE4E1F">
        <w:rPr>
          <w:rFonts w:ascii="Arial" w:eastAsia="Calibri" w:hAnsi="Arial" w:cs="Arial"/>
        </w:rPr>
        <w:t>Xxxxxxxxxxxxxxxxxxxxxxxxx</w:t>
      </w:r>
      <w:r>
        <w:rPr>
          <w:rFonts w:ascii="Arial" w:eastAsia="Calibri" w:hAnsi="Arial" w:cs="Arial"/>
        </w:rPr>
        <w:t>.</w:t>
      </w:r>
    </w:p>
    <w:p w14:paraId="63B13F91" w14:textId="77777777" w:rsidR="002C6F1C" w:rsidRPr="009542E4" w:rsidRDefault="002C6F1C" w:rsidP="002C6F1C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br w:type="page"/>
      </w:r>
      <w:r w:rsidRPr="009542E4">
        <w:rPr>
          <w:rFonts w:ascii="Arial" w:hAnsi="Arial" w:cs="Arial"/>
          <w:b/>
          <w:color w:val="000000"/>
        </w:rPr>
        <w:lastRenderedPageBreak/>
        <w:t>2. MÉTODOS</w:t>
      </w:r>
    </w:p>
    <w:p w14:paraId="21E08F58" w14:textId="77777777" w:rsidR="002C6F1C" w:rsidRDefault="002C6F1C" w:rsidP="00A57A98">
      <w:pPr>
        <w:spacing w:line="480" w:lineRule="auto"/>
        <w:rPr>
          <w:rFonts w:ascii="Arial" w:hAnsi="Arial" w:cs="Arial"/>
          <w:b/>
          <w:color w:val="000000"/>
        </w:rPr>
      </w:pPr>
    </w:p>
    <w:p w14:paraId="3EE7EB80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1º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População e amostra - critérios de inclusão e/ou exclusão; menção a termo de consentimento livre e esclarecido e aprovação pelo comitê de ética</w:t>
      </w:r>
    </w:p>
    <w:p w14:paraId="624260BE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2º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População e amostra II - descrição de subgrupos amostrais específicos ou quando necessário para explicar mais detalhadamente procedimentos relacionados ao acompanhamento e eventuais perdas</w:t>
      </w:r>
    </w:p>
    <w:p w14:paraId="278651A9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3</w:t>
      </w:r>
      <w:proofErr w:type="gramStart"/>
      <w:r w:rsidRPr="00052CAB">
        <w:rPr>
          <w:rFonts w:ascii="Arial" w:hAnsi="Arial" w:cs="Arial"/>
          <w:bCs/>
        </w:rPr>
        <w:t>º</w:t>
      </w:r>
      <w:r w:rsidRPr="00052CA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>Parágrafo</w:t>
      </w:r>
      <w:proofErr w:type="gramEnd"/>
      <w:r w:rsidRPr="00052CAB">
        <w:rPr>
          <w:rFonts w:ascii="Arial" w:hAnsi="Arial"/>
          <w:bCs/>
        </w:rPr>
        <w:t xml:space="preserve">: </w:t>
      </w:r>
      <w:r w:rsidRPr="008E62E3">
        <w:rPr>
          <w:rFonts w:ascii="Arial" w:hAnsi="Arial" w:cs="Arial"/>
          <w:color w:val="000000"/>
        </w:rPr>
        <w:t>Métodos principais - variável ou procedimento mais importante</w:t>
      </w:r>
    </w:p>
    <w:p w14:paraId="66F784CD" w14:textId="197139B9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4º</w:t>
      </w:r>
      <w:r w:rsidRPr="00052CAB"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="00D54912" w:rsidRPr="008E62E3">
        <w:rPr>
          <w:rFonts w:ascii="Arial" w:hAnsi="Arial" w:cs="Arial"/>
          <w:color w:val="000000"/>
        </w:rPr>
        <w:t>Métodos</w:t>
      </w:r>
      <w:r w:rsidRPr="008E62E3">
        <w:rPr>
          <w:rFonts w:ascii="Arial" w:hAnsi="Arial" w:cs="Arial"/>
          <w:color w:val="000000"/>
        </w:rPr>
        <w:t xml:space="preserve"> principais II - desdobramento do parágrafo acima</w:t>
      </w:r>
      <w:hyperlink r:id="rId18" w:anchor="fn01" w:history="1">
        <w:r w:rsidRPr="008E62E3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40AEA675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5º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Métodos secundários - variáveis menos importantes</w:t>
      </w:r>
    </w:p>
    <w:p w14:paraId="0734A542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6º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Protocolo do estudo - detalhamento do que foi feito e como foi feito</w:t>
      </w:r>
    </w:p>
    <w:p w14:paraId="09B484C9" w14:textId="0BAA09F6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7º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>Parágrafo:</w:t>
      </w:r>
      <w:r w:rsidR="00D54912">
        <w:rPr>
          <w:rFonts w:ascii="Arial" w:hAnsi="Arial"/>
          <w:bCs/>
        </w:rPr>
        <w:t xml:space="preserve"> </w:t>
      </w:r>
      <w:r w:rsidRPr="008E62E3">
        <w:rPr>
          <w:rFonts w:ascii="Arial" w:hAnsi="Arial" w:cs="Arial"/>
          <w:color w:val="000000"/>
        </w:rPr>
        <w:t>Protocolo do estudo II - dados adicionais quando necessário e justificado</w:t>
      </w:r>
      <w:hyperlink r:id="rId19" w:anchor="fn01" w:history="1">
        <w:r w:rsidRPr="008E62E3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6D56C226" w14:textId="77777777" w:rsidR="002C6F1C" w:rsidRPr="008E62E3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8º</w:t>
      </w:r>
      <w:r w:rsidRPr="00052CAB">
        <w:rPr>
          <w:rFonts w:ascii="Arial" w:hAnsi="Arial" w:cs="Arial"/>
          <w:bCs/>
          <w:color w:val="000000"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Análise estatística - métodos descritivos e inferenciais </w:t>
      </w:r>
    </w:p>
    <w:p w14:paraId="34630F4F" w14:textId="77777777" w:rsidR="002C6F1C" w:rsidRPr="00B52BF9" w:rsidRDefault="002C6F1C" w:rsidP="00C173D9">
      <w:pPr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052CAB">
        <w:rPr>
          <w:rFonts w:ascii="Arial" w:hAnsi="Arial" w:cs="Arial"/>
          <w:bCs/>
        </w:rPr>
        <w:t>9º</w:t>
      </w:r>
      <w:r>
        <w:rPr>
          <w:rFonts w:ascii="Arial" w:hAnsi="Arial" w:cs="Arial"/>
          <w:bCs/>
        </w:rPr>
        <w:t xml:space="preserve"> </w:t>
      </w:r>
      <w:r w:rsidRPr="00052CAB">
        <w:rPr>
          <w:rFonts w:ascii="Arial" w:hAnsi="Arial"/>
          <w:bCs/>
        </w:rPr>
        <w:t xml:space="preserve">Parágrafo: </w:t>
      </w:r>
      <w:r w:rsidRPr="008E62E3">
        <w:rPr>
          <w:rFonts w:ascii="Arial" w:hAnsi="Arial" w:cs="Arial"/>
          <w:color w:val="000000"/>
        </w:rPr>
        <w:t>Análise estatística II - </w:t>
      </w:r>
      <w:r w:rsidRPr="008E62E3">
        <w:rPr>
          <w:rFonts w:ascii="Arial" w:hAnsi="Arial" w:cs="Arial"/>
          <w:i/>
          <w:iCs/>
          <w:color w:val="000000"/>
        </w:rPr>
        <w:t>software</w:t>
      </w:r>
      <w:r w:rsidRPr="008E62E3">
        <w:rPr>
          <w:rFonts w:ascii="Arial" w:hAnsi="Arial" w:cs="Arial"/>
          <w:color w:val="000000"/>
        </w:rPr>
        <w:t> e nível de significância</w:t>
      </w:r>
    </w:p>
    <w:p w14:paraId="574F2BEE" w14:textId="2CB73274" w:rsidR="002C6F1C" w:rsidRPr="00014907" w:rsidRDefault="002C6F1C" w:rsidP="00C173D9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</w:t>
      </w:r>
      <w:r w:rsidR="00D54912" w:rsidRPr="00014907">
        <w:rPr>
          <w:rFonts w:ascii="Arial" w:hAnsi="Arial" w:cs="Arial"/>
          <w:bCs/>
        </w:rPr>
        <w:t>científico</w:t>
      </w:r>
      <w:r w:rsidRPr="00014907">
        <w:rPr>
          <w:rFonts w:ascii="Arial" w:hAnsi="Arial" w:cs="Arial"/>
          <w:bCs/>
        </w:rPr>
        <w:t>: 25 a 30 parágrafos. Arq Bras Cardiol. 2014; 102(2):e21-e23</w:t>
      </w:r>
      <w:r>
        <w:rPr>
          <w:rFonts w:ascii="Arial" w:hAnsi="Arial" w:cs="Arial"/>
          <w:b/>
        </w:rPr>
        <w:t>.</w:t>
      </w:r>
    </w:p>
    <w:p w14:paraId="13552853" w14:textId="77777777" w:rsidR="002C6F1C" w:rsidRPr="001C78C6" w:rsidRDefault="002C6F1C" w:rsidP="002C6F1C">
      <w:pPr>
        <w:spacing w:line="480" w:lineRule="auto"/>
        <w:ind w:left="720"/>
        <w:jc w:val="center"/>
        <w:rPr>
          <w:rFonts w:ascii="Arial" w:hAnsi="Arial" w:cs="Arial"/>
          <w:b/>
          <w:color w:val="000000"/>
        </w:rPr>
      </w:pPr>
    </w:p>
    <w:p w14:paraId="44F8A9FB" w14:textId="77777777" w:rsidR="002C6F1C" w:rsidRPr="009542E4" w:rsidRDefault="002C6F1C" w:rsidP="002C6F1C">
      <w:pPr>
        <w:rPr>
          <w:rFonts w:ascii="Arial" w:eastAsia="Calibri" w:hAnsi="Arial" w:cs="Arial"/>
          <w:b/>
        </w:rPr>
      </w:pPr>
      <w:r>
        <w:rPr>
          <w:rFonts w:ascii="Arial" w:hAnsi="Arial" w:cs="Arial"/>
        </w:rPr>
        <w:br w:type="page"/>
      </w:r>
      <w:r w:rsidRPr="009542E4">
        <w:rPr>
          <w:rFonts w:ascii="Arial" w:eastAsia="Calibri" w:hAnsi="Arial" w:cs="Arial"/>
          <w:b/>
        </w:rPr>
        <w:lastRenderedPageBreak/>
        <w:t>3. RESULTADOS</w:t>
      </w:r>
    </w:p>
    <w:p w14:paraId="129DD402" w14:textId="77777777" w:rsidR="002C6F1C" w:rsidRPr="009542E4" w:rsidRDefault="002C6F1C" w:rsidP="002C6F1C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b/>
        </w:rPr>
      </w:pPr>
    </w:p>
    <w:p w14:paraId="4BDB11B0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1º Parágrafo: </w:t>
      </w:r>
      <w:r w:rsidRPr="0064178A">
        <w:rPr>
          <w:rFonts w:ascii="Arial" w:hAnsi="Arial" w:cs="Arial"/>
          <w:color w:val="000000"/>
        </w:rPr>
        <w:t>Dados gerais - descritivos da amostra e informações sobre fluxo de seleção dos pacientes e sobre a efetiva realização do estudo</w:t>
      </w:r>
    </w:p>
    <w:p w14:paraId="2E427949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2º Parágrafo: </w:t>
      </w:r>
      <w:r w:rsidRPr="0064178A">
        <w:rPr>
          <w:rFonts w:ascii="Arial" w:hAnsi="Arial" w:cs="Arial"/>
          <w:color w:val="000000"/>
        </w:rPr>
        <w:t xml:space="preserve"> Principais resultados - variáveis mais importantes</w:t>
      </w:r>
    </w:p>
    <w:p w14:paraId="4733B205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3º Parágrafo: </w:t>
      </w:r>
      <w:r w:rsidRPr="0064178A">
        <w:rPr>
          <w:rFonts w:ascii="Arial" w:hAnsi="Arial" w:cs="Arial"/>
          <w:color w:val="000000"/>
        </w:rPr>
        <w:t xml:space="preserve"> Principais resultados II - resultados adicionais e outras análises das variáveis mais importantes</w:t>
      </w:r>
      <w:hyperlink r:id="rId20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2541551E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4º Parágrafo: </w:t>
      </w:r>
      <w:r w:rsidRPr="0064178A">
        <w:rPr>
          <w:rFonts w:ascii="Arial" w:hAnsi="Arial" w:cs="Arial"/>
          <w:color w:val="000000"/>
        </w:rPr>
        <w:t>Resultados secundários - das outras variáveis do estudo</w:t>
      </w:r>
    </w:p>
    <w:p w14:paraId="566B1792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5º Parágrafo: </w:t>
      </w:r>
      <w:r w:rsidRPr="0064178A">
        <w:rPr>
          <w:rFonts w:ascii="Arial" w:hAnsi="Arial" w:cs="Arial"/>
          <w:color w:val="000000"/>
        </w:rPr>
        <w:t xml:space="preserve"> Resultados secundários II - resultados adicionais das variáveis ou da inter-relação ou interação entre as mesmas</w:t>
      </w:r>
      <w:hyperlink r:id="rId21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6574144D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6º Parágrafo: </w:t>
      </w:r>
      <w:r w:rsidRPr="0064178A">
        <w:rPr>
          <w:rFonts w:ascii="Arial" w:hAnsi="Arial" w:cs="Arial"/>
          <w:color w:val="000000"/>
        </w:rPr>
        <w:t>Resultados secundários III - resultados adicionais das variáveis ou da inter-relação ou interação entre as mesmas</w:t>
      </w:r>
      <w:hyperlink r:id="rId22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313BCD21" w14:textId="77777777" w:rsidR="002C6F1C" w:rsidRPr="0064178A" w:rsidRDefault="002C6F1C" w:rsidP="002C6F1C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4178A">
        <w:rPr>
          <w:rFonts w:ascii="Arial" w:hAnsi="Arial" w:cs="Arial"/>
          <w:bCs/>
        </w:rPr>
        <w:t xml:space="preserve">7º Parágrafo: </w:t>
      </w:r>
      <w:r w:rsidRPr="0064178A">
        <w:rPr>
          <w:rFonts w:ascii="Arial" w:hAnsi="Arial" w:cs="Arial"/>
          <w:color w:val="000000"/>
        </w:rPr>
        <w:t>Outros resultados e análises realizadas na pesquisa </w:t>
      </w:r>
      <w:hyperlink r:id="rId23" w:anchor="fn01" w:history="1">
        <w:r w:rsidRPr="0064178A">
          <w:rPr>
            <w:rFonts w:ascii="Arial" w:hAnsi="Arial" w:cs="Arial"/>
            <w:color w:val="0000FF"/>
            <w:u w:val="single"/>
            <w:vertAlign w:val="superscript"/>
          </w:rPr>
          <w:t>*</w:t>
        </w:r>
      </w:hyperlink>
    </w:p>
    <w:p w14:paraId="5E3927D4" w14:textId="77777777" w:rsidR="002C6F1C" w:rsidRDefault="002C6F1C" w:rsidP="002C6F1C">
      <w:pPr>
        <w:pStyle w:val="NormalWeb"/>
        <w:jc w:val="both"/>
        <w:rPr>
          <w:rFonts w:ascii="Arial" w:hAnsi="Arial" w:cs="Arial"/>
          <w:b/>
        </w:rPr>
      </w:pPr>
    </w:p>
    <w:p w14:paraId="51B9DCBC" w14:textId="77777777" w:rsidR="002C6F1C" w:rsidRPr="00014907" w:rsidRDefault="002C6F1C" w:rsidP="002C6F1C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>Araújo CGS. Detalhando a redação do artigo científico: 25 a 30 parágrafos. Arq Bras Cardiol. 2014; 102(2):e21-e23</w:t>
      </w:r>
      <w:r>
        <w:rPr>
          <w:rFonts w:ascii="Arial" w:hAnsi="Arial" w:cs="Arial"/>
          <w:b/>
        </w:rPr>
        <w:t>.</w:t>
      </w:r>
    </w:p>
    <w:p w14:paraId="625607A3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196FF546" w14:textId="47A6101D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- Ex</w:t>
      </w:r>
      <w:r w:rsidR="00BE613F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 xml:space="preserve"> de Tabela.:</w:t>
      </w:r>
    </w:p>
    <w:p w14:paraId="772137F9" w14:textId="77777777" w:rsidR="002C6F1C" w:rsidRPr="009542E4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506D387A" w14:textId="18287E2C" w:rsidR="002C6F1C" w:rsidRDefault="002C6F1C" w:rsidP="002C6F1C">
      <w:pPr>
        <w:spacing w:line="480" w:lineRule="auto"/>
        <w:rPr>
          <w:rFonts w:ascii="Arial" w:eastAsia="Calibri" w:hAnsi="Arial" w:cs="Arial"/>
        </w:rPr>
      </w:pPr>
      <w:r w:rsidRPr="009542E4">
        <w:rPr>
          <w:rFonts w:ascii="Arial" w:eastAsia="Calibri" w:hAnsi="Arial" w:cs="Arial"/>
          <w:b/>
        </w:rPr>
        <w:t xml:space="preserve">Tabela </w:t>
      </w:r>
      <w:r w:rsidR="003B387B">
        <w:rPr>
          <w:rFonts w:ascii="Arial" w:eastAsia="Calibri" w:hAnsi="Arial" w:cs="Arial"/>
          <w:b/>
        </w:rPr>
        <w:t>1</w:t>
      </w:r>
      <w:r w:rsidRPr="009542E4">
        <w:rPr>
          <w:rFonts w:ascii="Arial" w:eastAsia="Calibri" w:hAnsi="Arial" w:cs="Arial"/>
          <w:b/>
        </w:rPr>
        <w:t xml:space="preserve">. </w:t>
      </w:r>
      <w:r w:rsidRPr="009542E4">
        <w:rPr>
          <w:rFonts w:ascii="Arial" w:eastAsia="Calibri" w:hAnsi="Arial" w:cs="Arial"/>
        </w:rPr>
        <w:t>Escores das oito dimensões de QV (SF- 36)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3116"/>
      </w:tblGrid>
      <w:tr w:rsidR="002C6F1C" w:rsidRPr="009542E4" w14:paraId="35ACF3E2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C8541" w14:textId="77777777" w:rsidR="002C6F1C" w:rsidRPr="009542E4" w:rsidRDefault="002C6F1C" w:rsidP="005916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Dimensões e componentes do SF – 36</w:t>
            </w:r>
          </w:p>
        </w:tc>
        <w:tc>
          <w:tcPr>
            <w:tcW w:w="17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0B56E" w14:textId="77777777" w:rsidR="002C6F1C" w:rsidRPr="009542E4" w:rsidRDefault="002C6F1C" w:rsidP="005916A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Média ± DP</w:t>
            </w:r>
          </w:p>
        </w:tc>
      </w:tr>
      <w:tr w:rsidR="00B854EB" w:rsidRPr="009542E4" w14:paraId="7E285D1B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70BC9" w14:textId="340CEBFF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Capacidade Funcional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BD71E" w14:textId="77777777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61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28,5 </w:t>
            </w:r>
          </w:p>
        </w:tc>
      </w:tr>
      <w:tr w:rsidR="00B854EB" w:rsidRPr="009542E4" w14:paraId="02B7E194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8E14C" w14:textId="21146D35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Aspectos Físicos 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80BC2" w14:textId="77777777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48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44,8</w:t>
            </w:r>
          </w:p>
        </w:tc>
      </w:tr>
      <w:tr w:rsidR="00B854EB" w:rsidRPr="009542E4" w14:paraId="200A6D54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E1D28" w14:textId="168793F6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Dor 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14D96" w14:textId="77777777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66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30,3</w:t>
            </w:r>
          </w:p>
        </w:tc>
      </w:tr>
      <w:tr w:rsidR="00B854EB" w:rsidRPr="009542E4" w14:paraId="4FDA7F0F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664AA" w14:textId="61662D8D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Estado Geral de Saúde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C0A0" w14:textId="77777777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59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13,4 </w:t>
            </w:r>
          </w:p>
        </w:tc>
      </w:tr>
      <w:tr w:rsidR="00B854EB" w:rsidRPr="009542E4" w14:paraId="30D249A6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4AEDB" w14:textId="1EEA07FB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Vitalidade 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4C47A" w14:textId="77777777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78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20,4 </w:t>
            </w:r>
          </w:p>
        </w:tc>
      </w:tr>
      <w:tr w:rsidR="00B854EB" w:rsidRPr="009542E4" w14:paraId="45842F96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BA089" w14:textId="761282A0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Aspectos Sociais 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AA68B" w14:textId="77777777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89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18,6 </w:t>
            </w:r>
          </w:p>
        </w:tc>
      </w:tr>
      <w:tr w:rsidR="002C6F1C" w:rsidRPr="009542E4" w14:paraId="0FF30E04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26887" w14:textId="77777777" w:rsidR="002C6F1C" w:rsidRPr="009542E4" w:rsidRDefault="002C6F1C" w:rsidP="00591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Limitação por Aspectos Emocionais</w:t>
            </w:r>
          </w:p>
        </w:tc>
        <w:tc>
          <w:tcPr>
            <w:tcW w:w="1718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0F77B" w14:textId="77777777" w:rsidR="002C6F1C" w:rsidRPr="009542E4" w:rsidRDefault="002C6F1C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65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46,6</w:t>
            </w:r>
          </w:p>
        </w:tc>
      </w:tr>
      <w:tr w:rsidR="00B854EB" w:rsidRPr="009542E4" w14:paraId="7E1AE242" w14:textId="77777777" w:rsidTr="00EE45ED">
        <w:trPr>
          <w:trHeight w:val="299"/>
          <w:jc w:val="center"/>
        </w:trPr>
        <w:tc>
          <w:tcPr>
            <w:tcW w:w="3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143A5" w14:textId="2275E704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Saúde Mental </w:t>
            </w:r>
          </w:p>
        </w:tc>
        <w:tc>
          <w:tcPr>
            <w:tcW w:w="1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CF0B3" w14:textId="77777777" w:rsidR="00B854EB" w:rsidRPr="009542E4" w:rsidRDefault="00B854EB" w:rsidP="00B854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>82  ±</w:t>
            </w:r>
            <w:proofErr w:type="gramEnd"/>
            <w:r w:rsidRPr="009542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19,8 </w:t>
            </w:r>
          </w:p>
        </w:tc>
      </w:tr>
    </w:tbl>
    <w:p w14:paraId="6866F902" w14:textId="64B57291" w:rsidR="002C6F1C" w:rsidRPr="009542E4" w:rsidRDefault="002C6F1C" w:rsidP="002C6F1C">
      <w:pPr>
        <w:spacing w:line="480" w:lineRule="auto"/>
        <w:rPr>
          <w:rFonts w:ascii="Arial" w:eastAsia="Calibri" w:hAnsi="Arial" w:cs="Arial"/>
          <w:i/>
          <w:sz w:val="18"/>
          <w:szCs w:val="18"/>
        </w:rPr>
      </w:pPr>
      <w:r w:rsidRPr="009542E4">
        <w:rPr>
          <w:rFonts w:ascii="Arial" w:eastAsia="Calibri" w:hAnsi="Arial" w:cs="Arial"/>
          <w:i/>
          <w:sz w:val="18"/>
          <w:szCs w:val="18"/>
        </w:rPr>
        <w:t>Legenda: DP (desvio padrão)</w:t>
      </w:r>
    </w:p>
    <w:p w14:paraId="516BA575" w14:textId="77777777" w:rsidR="002C6F1C" w:rsidRDefault="002C6F1C" w:rsidP="002C6F1C">
      <w:pPr>
        <w:spacing w:line="480" w:lineRule="auto"/>
        <w:rPr>
          <w:rFonts w:ascii="Arial" w:eastAsia="Calibri" w:hAnsi="Arial" w:cs="Arial"/>
          <w:b/>
        </w:rPr>
      </w:pPr>
    </w:p>
    <w:p w14:paraId="29B74A47" w14:textId="77777777" w:rsidR="002C6F1C" w:rsidRDefault="002C6F1C" w:rsidP="002C6F1C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77A95849" w14:textId="3A2C1172" w:rsidR="002C6F1C" w:rsidRPr="00D54912" w:rsidRDefault="002C6F1C" w:rsidP="00503481">
      <w:pPr>
        <w:spacing w:line="480" w:lineRule="auto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</w:rPr>
        <w:lastRenderedPageBreak/>
        <w:t>- Ex</w:t>
      </w:r>
      <w:r w:rsidR="00BE613F">
        <w:rPr>
          <w:rFonts w:ascii="Arial" w:eastAsia="Calibri" w:hAnsi="Arial" w:cs="Arial"/>
          <w:b/>
        </w:rPr>
        <w:t>.</w:t>
      </w:r>
      <w:r w:rsidRPr="00D54912">
        <w:rPr>
          <w:rFonts w:ascii="Arial" w:eastAsia="Calibri" w:hAnsi="Arial" w:cs="Arial"/>
          <w:b/>
        </w:rPr>
        <w:t xml:space="preserve"> de Figura.:</w:t>
      </w:r>
    </w:p>
    <w:p w14:paraId="6A378433" w14:textId="77777777" w:rsidR="00404200" w:rsidRPr="00D54912" w:rsidRDefault="00404200" w:rsidP="00503481">
      <w:pPr>
        <w:spacing w:line="480" w:lineRule="auto"/>
        <w:rPr>
          <w:rFonts w:ascii="Arial" w:eastAsia="Calibri" w:hAnsi="Arial" w:cs="Arial"/>
          <w:b/>
        </w:rPr>
      </w:pPr>
    </w:p>
    <w:p w14:paraId="206E6CF9" w14:textId="77777777" w:rsidR="0033628F" w:rsidRPr="00D54912" w:rsidRDefault="0033628F" w:rsidP="0033628F">
      <w:pPr>
        <w:spacing w:line="480" w:lineRule="auto"/>
        <w:jc w:val="center"/>
        <w:rPr>
          <w:rFonts w:ascii="Arial" w:eastAsia="Calibri" w:hAnsi="Arial" w:cs="Arial"/>
          <w:b/>
        </w:rPr>
      </w:pPr>
      <w:bookmarkStart w:id="0" w:name="OLE_LINK1"/>
      <w:r w:rsidRPr="00D54912">
        <w:rPr>
          <w:noProof/>
        </w:rPr>
        <w:drawing>
          <wp:inline distT="0" distB="0" distL="0" distR="0" wp14:anchorId="7A72F787" wp14:editId="0CF2C431">
            <wp:extent cx="3749642" cy="2381250"/>
            <wp:effectExtent l="171450" t="171450" r="175260" b="190500"/>
            <wp:docPr id="5" name="Imagem 5" descr="Modelo de Fluxograma para Gerir de Projetos | monday.com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o de Fluxograma para Gerir de Projetos | monday.com Blo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4" b="5447"/>
                    <a:stretch/>
                  </pic:blipFill>
                  <pic:spPr bwMode="auto">
                    <a:xfrm>
                      <a:off x="0" y="0"/>
                      <a:ext cx="3754793" cy="238452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74806" w14:textId="77777777" w:rsidR="0033628F" w:rsidRPr="00D54912" w:rsidRDefault="0033628F" w:rsidP="0033628F">
      <w:pPr>
        <w:spacing w:line="480" w:lineRule="auto"/>
        <w:jc w:val="center"/>
        <w:rPr>
          <w:rFonts w:ascii="Arial" w:eastAsia="Calibri" w:hAnsi="Arial" w:cs="Arial"/>
        </w:rPr>
      </w:pPr>
      <w:r w:rsidRPr="00D54912">
        <w:rPr>
          <w:rFonts w:ascii="Arial" w:eastAsia="Calibri" w:hAnsi="Arial" w:cs="Arial"/>
          <w:b/>
        </w:rPr>
        <w:t xml:space="preserve">Figura 1. </w:t>
      </w:r>
      <w:r w:rsidRPr="00D54912">
        <w:rPr>
          <w:rFonts w:ascii="Arial" w:eastAsia="Calibri" w:hAnsi="Arial" w:cs="Arial"/>
        </w:rPr>
        <w:t>Fluxograma</w:t>
      </w:r>
    </w:p>
    <w:p w14:paraId="62C31DCB" w14:textId="77777777" w:rsidR="002C6F1C" w:rsidRPr="00D54912" w:rsidRDefault="002C6F1C" w:rsidP="00503481">
      <w:pPr>
        <w:spacing w:line="480" w:lineRule="auto"/>
        <w:jc w:val="center"/>
        <w:rPr>
          <w:rFonts w:ascii="Arial" w:eastAsia="Calibri" w:hAnsi="Arial" w:cs="Arial"/>
        </w:rPr>
      </w:pPr>
    </w:p>
    <w:bookmarkEnd w:id="0"/>
    <w:p w14:paraId="05D1D296" w14:textId="714333ED" w:rsidR="006F75B0" w:rsidRPr="00D54912" w:rsidRDefault="006F75B0" w:rsidP="00503481">
      <w:pPr>
        <w:spacing w:line="480" w:lineRule="auto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</w:rPr>
        <w:t>- Ex</w:t>
      </w:r>
      <w:r w:rsidR="00BE613F">
        <w:rPr>
          <w:rFonts w:ascii="Arial" w:eastAsia="Calibri" w:hAnsi="Arial" w:cs="Arial"/>
          <w:b/>
        </w:rPr>
        <w:t>.</w:t>
      </w:r>
      <w:r w:rsidRPr="00D54912">
        <w:rPr>
          <w:rFonts w:ascii="Arial" w:eastAsia="Calibri" w:hAnsi="Arial" w:cs="Arial"/>
          <w:b/>
        </w:rPr>
        <w:t xml:space="preserve"> de Quadro.:</w:t>
      </w:r>
    </w:p>
    <w:p w14:paraId="1546FA94" w14:textId="77777777" w:rsidR="00A07529" w:rsidRPr="00D54912" w:rsidRDefault="00A07529" w:rsidP="00503481">
      <w:pPr>
        <w:spacing w:line="480" w:lineRule="auto"/>
        <w:rPr>
          <w:rFonts w:ascii="Arial" w:eastAsia="Calibri" w:hAnsi="Arial" w:cs="Arial"/>
          <w:b/>
        </w:rPr>
      </w:pPr>
    </w:p>
    <w:p w14:paraId="08613F70" w14:textId="60DEDEAB" w:rsidR="00503481" w:rsidRPr="00D54912" w:rsidRDefault="00404200" w:rsidP="00503481">
      <w:pPr>
        <w:spacing w:line="480" w:lineRule="auto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</w:rPr>
        <w:t>Quadro</w:t>
      </w:r>
      <w:r w:rsidR="00503481" w:rsidRPr="00D54912">
        <w:rPr>
          <w:rFonts w:ascii="Arial" w:eastAsia="Calibri" w:hAnsi="Arial" w:cs="Arial"/>
          <w:b/>
        </w:rPr>
        <w:t xml:space="preserve"> 1</w:t>
      </w:r>
      <w:r w:rsidR="00A07529" w:rsidRPr="00D54912">
        <w:rPr>
          <w:rFonts w:ascii="Arial" w:eastAsia="Calibri" w:hAnsi="Arial" w:cs="Arial"/>
          <w:b/>
        </w:rPr>
        <w:t xml:space="preserve">. </w:t>
      </w:r>
      <w:r w:rsidR="00A07529" w:rsidRPr="00D54912">
        <w:rPr>
          <w:rFonts w:ascii="Arial" w:eastAsia="Calibri" w:hAnsi="Arial" w:cs="Arial"/>
          <w:bCs/>
        </w:rPr>
        <w:t>Estudos avaliados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1472"/>
        <w:gridCol w:w="2388"/>
        <w:gridCol w:w="2758"/>
      </w:tblGrid>
      <w:tr w:rsidR="00D54912" w:rsidRPr="00D54912" w14:paraId="38F8A5A0" w14:textId="77777777" w:rsidTr="00503481">
        <w:trPr>
          <w:trHeight w:val="510"/>
        </w:trPr>
        <w:tc>
          <w:tcPr>
            <w:tcW w:w="0" w:type="auto"/>
            <w:shd w:val="clear" w:color="auto" w:fill="auto"/>
            <w:vAlign w:val="center"/>
            <w:hideMark/>
          </w:tcPr>
          <w:p w14:paraId="2C129588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912">
              <w:rPr>
                <w:rFonts w:ascii="Arial" w:hAnsi="Arial" w:cs="Arial"/>
                <w:b/>
                <w:bCs/>
                <w:sz w:val="20"/>
                <w:szCs w:val="20"/>
              </w:rPr>
              <w:t>Autor e 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FF57AC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912">
              <w:rPr>
                <w:rFonts w:ascii="Arial" w:hAnsi="Arial" w:cs="Arial"/>
                <w:b/>
                <w:bCs/>
                <w:sz w:val="20"/>
                <w:szCs w:val="20"/>
              </w:rPr>
              <w:t>Tipo de estudo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A84203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912">
              <w:rPr>
                <w:rFonts w:ascii="Arial" w:hAnsi="Arial" w:cs="Arial"/>
                <w:b/>
                <w:bCs/>
                <w:sz w:val="20"/>
                <w:szCs w:val="20"/>
              </w:rPr>
              <w:t>Parâmetros utilizados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F92476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912">
              <w:rPr>
                <w:rFonts w:ascii="Arial" w:hAnsi="Arial" w:cs="Arial"/>
                <w:b/>
                <w:bCs/>
                <w:sz w:val="20"/>
                <w:szCs w:val="20"/>
              </w:rPr>
              <w:t>Resultado</w:t>
            </w:r>
          </w:p>
        </w:tc>
      </w:tr>
      <w:tr w:rsidR="00D54912" w:rsidRPr="00D54912" w14:paraId="5EB77F8C" w14:textId="77777777" w:rsidTr="00E123CC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  <w:hideMark/>
          </w:tcPr>
          <w:p w14:paraId="35F6AE09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Gönenç IM, et al. 2020</w:t>
            </w:r>
            <w:r w:rsidRPr="00D54912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7F70FA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1BB84E" w14:textId="3AF3E8A0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30 min de massagem na cabeça, pescoço, ombro, costas, braços, mãos, pernas e pés da mesma maneira</w:t>
            </w:r>
            <w:r w:rsidR="00731877" w:rsidRPr="00D549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FFFFFF" w:fill="FFFFFF"/>
            <w:vAlign w:val="center"/>
            <w:hideMark/>
          </w:tcPr>
          <w:p w14:paraId="58415DC7" w14:textId="4F3E34DA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A aplicação de massagem associada a acupressão é relativamente mais eficaz do que qualquer um dos recursos.</w:t>
            </w:r>
          </w:p>
        </w:tc>
      </w:tr>
      <w:tr w:rsidR="00D54912" w:rsidRPr="00D54912" w14:paraId="621B851C" w14:textId="77777777" w:rsidTr="00E123CC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  <w:hideMark/>
          </w:tcPr>
          <w:p w14:paraId="40A4F90C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Ozgoli G, et al. 2016</w:t>
            </w:r>
            <w:r w:rsidRPr="00D54912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31D60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D08DBF" w14:textId="77777777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Aplicada nos pontos LI4 ou BL32 em três dilatações cervicais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31FF49" w14:textId="4E64E89A" w:rsidR="00785C72" w:rsidRPr="00D54912" w:rsidRDefault="00785C72" w:rsidP="005034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A acupressão nos pontos BL32 e LI4 foram eficazes na redução da dor do parto em comparação ao grupo controle.</w:t>
            </w:r>
          </w:p>
        </w:tc>
      </w:tr>
      <w:tr w:rsidR="00D54912" w:rsidRPr="00D54912" w14:paraId="171C0616" w14:textId="77777777" w:rsidTr="00E123CC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</w:tcPr>
          <w:p w14:paraId="2446FC2B" w14:textId="274F906F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Mafetoni RR, et al. 2016</w:t>
            </w:r>
            <w:r w:rsidRPr="00D54912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44BBD0" w14:textId="3264B1B7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5EB43" w14:textId="5C028695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Acupressão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7F34DE" w14:textId="352B0A7D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 xml:space="preserve">Aplicada pressão profunda (+/- 5kg), com descompressão brusca e rápida </w:t>
            </w:r>
          </w:p>
        </w:tc>
      </w:tr>
      <w:tr w:rsidR="00D54912" w:rsidRPr="00D54912" w14:paraId="1F9B1A88" w14:textId="77777777" w:rsidTr="00E123CC">
        <w:trPr>
          <w:trHeight w:val="20"/>
        </w:trPr>
        <w:tc>
          <w:tcPr>
            <w:tcW w:w="0" w:type="auto"/>
            <w:shd w:val="clear" w:color="FFFFFF" w:fill="FFFFFF"/>
            <w:noWrap/>
            <w:vAlign w:val="center"/>
          </w:tcPr>
          <w:p w14:paraId="55409A3C" w14:textId="393AE9BB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Çevik SA, et al. 2020</w:t>
            </w:r>
            <w:r w:rsidRPr="00D54912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9DDDE" w14:textId="24258DEA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Ensaio clínico randomizado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160F8" w14:textId="4FC221D3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Massagem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A1E356" w14:textId="659870FE" w:rsidR="002E01C7" w:rsidRPr="00D54912" w:rsidRDefault="002E01C7" w:rsidP="002E01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912">
              <w:rPr>
                <w:rFonts w:ascii="Arial" w:hAnsi="Arial" w:cs="Arial"/>
                <w:sz w:val="20"/>
                <w:szCs w:val="20"/>
              </w:rPr>
              <w:t>Massagem na região sacral por 30 min, sendo 15min com a técnica de eflleurage e 15min com vibração</w:t>
            </w:r>
          </w:p>
        </w:tc>
      </w:tr>
    </w:tbl>
    <w:p w14:paraId="0ECE451E" w14:textId="77777777" w:rsidR="00731877" w:rsidRPr="00D54912" w:rsidRDefault="00731877" w:rsidP="00503481">
      <w:pPr>
        <w:spacing w:line="480" w:lineRule="auto"/>
        <w:rPr>
          <w:rFonts w:ascii="Arial" w:eastAsia="Calibri" w:hAnsi="Arial" w:cs="Arial"/>
          <w:b/>
        </w:rPr>
      </w:pPr>
    </w:p>
    <w:p w14:paraId="2C6AF1A0" w14:textId="77777777" w:rsidR="00E123CC" w:rsidRPr="00D54912" w:rsidRDefault="00E123CC">
      <w:pPr>
        <w:spacing w:after="160" w:line="259" w:lineRule="auto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</w:rPr>
        <w:br w:type="page"/>
      </w:r>
    </w:p>
    <w:p w14:paraId="723D0379" w14:textId="4D4BD550" w:rsidR="006F75B0" w:rsidRPr="00D54912" w:rsidRDefault="006F75B0" w:rsidP="00503481">
      <w:pPr>
        <w:spacing w:line="480" w:lineRule="auto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</w:rPr>
        <w:lastRenderedPageBreak/>
        <w:t>- Exs</w:t>
      </w:r>
      <w:r w:rsidR="000866E3">
        <w:rPr>
          <w:rFonts w:ascii="Arial" w:eastAsia="Calibri" w:hAnsi="Arial" w:cs="Arial"/>
          <w:b/>
        </w:rPr>
        <w:t>.</w:t>
      </w:r>
      <w:r w:rsidRPr="00D54912">
        <w:rPr>
          <w:rFonts w:ascii="Arial" w:eastAsia="Calibri" w:hAnsi="Arial" w:cs="Arial"/>
          <w:b/>
        </w:rPr>
        <w:t xml:space="preserve"> de Gráfico.:</w:t>
      </w:r>
    </w:p>
    <w:p w14:paraId="0AB24314" w14:textId="77777777" w:rsidR="002E01C7" w:rsidRPr="00D54912" w:rsidRDefault="002E01C7" w:rsidP="00503481">
      <w:pPr>
        <w:spacing w:line="480" w:lineRule="auto"/>
        <w:rPr>
          <w:rFonts w:ascii="Arial" w:eastAsia="Calibri" w:hAnsi="Arial" w:cs="Arial"/>
          <w:b/>
        </w:rPr>
      </w:pPr>
    </w:p>
    <w:p w14:paraId="0E2E37D9" w14:textId="46ABD548" w:rsidR="00A07529" w:rsidRPr="00D54912" w:rsidRDefault="00A07529" w:rsidP="00FF463F">
      <w:pPr>
        <w:spacing w:line="480" w:lineRule="auto"/>
        <w:jc w:val="center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</w:rPr>
        <w:t>Gráfico 1.</w:t>
      </w:r>
      <w:r w:rsidR="00645806" w:rsidRPr="00D54912">
        <w:rPr>
          <w:rFonts w:ascii="Arial" w:eastAsia="Calibri" w:hAnsi="Arial" w:cs="Arial"/>
          <w:b/>
        </w:rPr>
        <w:t xml:space="preserve"> </w:t>
      </w:r>
      <w:r w:rsidR="00E123CC" w:rsidRPr="00D54912">
        <w:rPr>
          <w:rFonts w:ascii="Arial" w:eastAsia="Calibri" w:hAnsi="Arial" w:cs="Arial"/>
          <w:bCs/>
        </w:rPr>
        <w:t>Dimensões de QV (SF- 36)</w:t>
      </w:r>
    </w:p>
    <w:p w14:paraId="2ED342D8" w14:textId="77777777" w:rsidR="00A93099" w:rsidRPr="00D54912" w:rsidRDefault="00A93099" w:rsidP="00FF463F">
      <w:pPr>
        <w:autoSpaceDE w:val="0"/>
        <w:autoSpaceDN w:val="0"/>
        <w:adjustRightInd w:val="0"/>
        <w:spacing w:line="480" w:lineRule="auto"/>
        <w:jc w:val="center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  <w:noProof/>
        </w:rPr>
        <w:drawing>
          <wp:inline distT="0" distB="0" distL="0" distR="0" wp14:anchorId="02865A66" wp14:editId="429517B8">
            <wp:extent cx="3343275" cy="1953461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23" cy="196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BCC8E" w14:textId="77777777" w:rsidR="00FF463F" w:rsidRPr="00D54912" w:rsidRDefault="00FF463F" w:rsidP="00FF463F">
      <w:pPr>
        <w:spacing w:line="480" w:lineRule="auto"/>
        <w:jc w:val="center"/>
        <w:rPr>
          <w:rFonts w:ascii="Arial" w:eastAsia="Calibri" w:hAnsi="Arial" w:cs="Arial"/>
          <w:b/>
        </w:rPr>
      </w:pPr>
    </w:p>
    <w:p w14:paraId="7795FBDA" w14:textId="0F5A55ED" w:rsidR="00FF463F" w:rsidRPr="00D54912" w:rsidRDefault="00FF463F" w:rsidP="00FF463F">
      <w:pPr>
        <w:spacing w:line="480" w:lineRule="auto"/>
        <w:jc w:val="center"/>
        <w:rPr>
          <w:rFonts w:ascii="Arial" w:eastAsia="Calibri" w:hAnsi="Arial" w:cs="Arial"/>
          <w:b/>
        </w:rPr>
      </w:pPr>
      <w:r w:rsidRPr="00D54912">
        <w:rPr>
          <w:rFonts w:ascii="Arial" w:eastAsia="Calibri" w:hAnsi="Arial" w:cs="Arial"/>
          <w:b/>
        </w:rPr>
        <w:t xml:space="preserve">Gráfico 2. </w:t>
      </w:r>
      <w:r w:rsidRPr="00D54912">
        <w:rPr>
          <w:rFonts w:ascii="Arial" w:eastAsia="Calibri" w:hAnsi="Arial" w:cs="Arial"/>
          <w:bCs/>
        </w:rPr>
        <w:t>Capacidade funcional</w:t>
      </w:r>
    </w:p>
    <w:p w14:paraId="3589ECA8" w14:textId="1EC8918B" w:rsidR="00FF463F" w:rsidRDefault="00FF463F" w:rsidP="00FF463F">
      <w:pPr>
        <w:autoSpaceDE w:val="0"/>
        <w:autoSpaceDN w:val="0"/>
        <w:adjustRightInd w:val="0"/>
        <w:spacing w:line="480" w:lineRule="auto"/>
        <w:jc w:val="center"/>
        <w:rPr>
          <w:rFonts w:ascii="Arial" w:eastAsia="Calibri" w:hAnsi="Arial" w:cs="Arial"/>
          <w:b/>
        </w:rPr>
      </w:pPr>
      <w:r w:rsidRPr="008B540D">
        <w:rPr>
          <w:rFonts w:ascii="Arial" w:eastAsia="Calibri" w:hAnsi="Arial" w:cs="Arial"/>
          <w:b/>
          <w:noProof/>
        </w:rPr>
        <w:drawing>
          <wp:inline distT="0" distB="0" distL="0" distR="0" wp14:anchorId="0F845498" wp14:editId="62AE0F8D">
            <wp:extent cx="3164205" cy="2201545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08393" w14:textId="77777777" w:rsidR="00A93099" w:rsidRDefault="00A93099" w:rsidP="00FF463F">
      <w:pPr>
        <w:autoSpaceDE w:val="0"/>
        <w:autoSpaceDN w:val="0"/>
        <w:adjustRightInd w:val="0"/>
        <w:spacing w:line="480" w:lineRule="auto"/>
        <w:jc w:val="center"/>
        <w:rPr>
          <w:rFonts w:ascii="Arial" w:eastAsia="Calibri" w:hAnsi="Arial" w:cs="Arial"/>
          <w:b/>
        </w:rPr>
      </w:pPr>
    </w:p>
    <w:p w14:paraId="7209B001" w14:textId="77777777" w:rsidR="00A93099" w:rsidRDefault="00A93099" w:rsidP="00FF463F">
      <w:pPr>
        <w:spacing w:after="160" w:line="259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br w:type="page"/>
      </w:r>
    </w:p>
    <w:p w14:paraId="4EBC47A0" w14:textId="128E240D" w:rsidR="002C6F1C" w:rsidRPr="00B7554B" w:rsidRDefault="002C6F1C" w:rsidP="00A93099">
      <w:pPr>
        <w:autoSpaceDE w:val="0"/>
        <w:autoSpaceDN w:val="0"/>
        <w:adjustRightInd w:val="0"/>
        <w:spacing w:line="480" w:lineRule="auto"/>
        <w:rPr>
          <w:rFonts w:ascii="Arial" w:eastAsia="Calibri" w:hAnsi="Arial" w:cs="Arial"/>
          <w:b/>
        </w:rPr>
      </w:pPr>
      <w:r w:rsidRPr="00B7554B">
        <w:rPr>
          <w:rFonts w:ascii="Arial" w:eastAsia="Calibri" w:hAnsi="Arial" w:cs="Arial"/>
          <w:b/>
        </w:rPr>
        <w:lastRenderedPageBreak/>
        <w:t xml:space="preserve">4. DISCUSSÃO </w:t>
      </w:r>
    </w:p>
    <w:p w14:paraId="281495D3" w14:textId="77777777" w:rsidR="002C6F1C" w:rsidRPr="00B7554B" w:rsidRDefault="002C6F1C" w:rsidP="00A57A98">
      <w:pPr>
        <w:spacing w:line="480" w:lineRule="auto"/>
        <w:rPr>
          <w:rFonts w:ascii="Arial" w:eastAsia="Calibri" w:hAnsi="Arial" w:cs="Arial"/>
          <w:b/>
        </w:rPr>
      </w:pPr>
    </w:p>
    <w:p w14:paraId="38C48B2E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1º Parágrafo: O problema e a proposta “original” do estudo – recolocando a problemática do estudo</w:t>
      </w:r>
    </w:p>
    <w:p w14:paraId="671C4125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1FC15B0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7ED8D454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2º Parágrafo: Interpretação do principal resultado – significado do que foi encontrado</w:t>
      </w:r>
    </w:p>
    <w:p w14:paraId="5F56A11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196EAB87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5B7080D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3º Parágrafo: Contraste com a literatura – em que o presente resultado confirma dados anteriores </w:t>
      </w:r>
    </w:p>
    <w:p w14:paraId="19BCA26F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74B02947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252C886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4º Parágrafo:  Contraste adicional com a literatura* – explorando diferenças metodológicas ou mecanísticas</w:t>
      </w:r>
    </w:p>
    <w:p w14:paraId="3879716B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2600F0D6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0D2408DA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 xml:space="preserve">5º Parágrafo: Contribuição ao conhecimento do resultado principal – qual é a “novidade” ou a principal mensagem ou contribuição da pesquisa ao corpo atual de conhecimento </w:t>
      </w:r>
    </w:p>
    <w:p w14:paraId="3A745522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1BF2CD33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</w:p>
    <w:p w14:paraId="4CB6DAD1" w14:textId="77777777" w:rsidR="002C6F1C" w:rsidRPr="00243C7D" w:rsidRDefault="002C6F1C" w:rsidP="002C6F1C">
      <w:pPr>
        <w:jc w:val="both"/>
        <w:rPr>
          <w:rFonts w:ascii="Arial" w:hAnsi="Arial"/>
          <w:bCs/>
          <w:color w:val="000000" w:themeColor="text1"/>
        </w:rPr>
      </w:pPr>
      <w:r w:rsidRPr="00243C7D">
        <w:rPr>
          <w:rFonts w:ascii="Arial" w:hAnsi="Arial"/>
          <w:bCs/>
          <w:color w:val="000000" w:themeColor="text1"/>
        </w:rPr>
        <w:t>6º Parágrafo: Interpretação dos resultados secundários – o que esses resultados informam ou significam</w:t>
      </w:r>
      <w:r>
        <w:rPr>
          <w:rFonts w:ascii="Arial" w:hAnsi="Arial"/>
          <w:bCs/>
          <w:color w:val="000000" w:themeColor="text1"/>
        </w:rPr>
        <w:t>.</w:t>
      </w:r>
    </w:p>
    <w:p w14:paraId="1DF57419" w14:textId="77777777" w:rsidR="002C6F1C" w:rsidRDefault="002C6F1C" w:rsidP="002C6F1C">
      <w:pPr>
        <w:autoSpaceDE w:val="0"/>
        <w:autoSpaceDN w:val="0"/>
        <w:adjustRightInd w:val="0"/>
        <w:spacing w:line="480" w:lineRule="auto"/>
        <w:jc w:val="both"/>
        <w:rPr>
          <w:rFonts w:ascii="Arial" w:eastAsia="Calibri" w:hAnsi="Arial" w:cs="Arial"/>
          <w:color w:val="00B050"/>
        </w:rPr>
      </w:pPr>
    </w:p>
    <w:p w14:paraId="6C739355" w14:textId="77777777" w:rsidR="002C6F1C" w:rsidRPr="00B52BF9" w:rsidRDefault="002C6F1C" w:rsidP="002C6F1C">
      <w:pPr>
        <w:pStyle w:val="NormalWeb"/>
        <w:jc w:val="both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>Araújo CGS. Detalhando a redação do artigo científico: 25 a 30 parágrafos. Arq Bras Cardiol. 2014; 102(2):e21-e23</w:t>
      </w:r>
      <w:r>
        <w:rPr>
          <w:rFonts w:ascii="Arial" w:hAnsi="Arial" w:cs="Arial"/>
          <w:b/>
        </w:rPr>
        <w:t>.</w:t>
      </w:r>
    </w:p>
    <w:p w14:paraId="28E8232F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Obs.:</w:t>
      </w:r>
    </w:p>
    <w:p w14:paraId="6C9A8CE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numérica final da frase:</w:t>
      </w:r>
    </w:p>
    <w:p w14:paraId="001D4B8D" w14:textId="77777777" w:rsidR="002C6F1C" w:rsidRDefault="002C6F1C" w:rsidP="002C6F1C">
      <w:pPr>
        <w:spacing w:line="480" w:lineRule="auto"/>
        <w:ind w:firstLine="85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XXXXXXXXXXXXXXXXXXXXXXXXXXXXXXXXXXXXXXXXXXXXXXXXXXXXXXXXXXXXXXXXXXXXXXXXXXXXXXXXXXXXXXXXXXXXXXXXXXXXXXXXXXX</w:t>
      </w:r>
    </w:p>
    <w:p w14:paraId="7EE7FF9D" w14:textId="5966BE36" w:rsidR="002C6F1C" w:rsidRPr="00E9154B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XXXXXXXXXXXXXXXXXXXXXXXXXXXXXXXXXXXXXXXXXXXXXXXXXXXXXXX</w:t>
      </w:r>
      <w:r w:rsidRPr="00BF39E6">
        <w:rPr>
          <w:rFonts w:ascii="Arial" w:eastAsia="Calibri" w:hAnsi="Arial" w:cs="Arial"/>
          <w:color w:val="FF0000"/>
          <w:vertAlign w:val="superscript"/>
        </w:rPr>
        <w:t>1</w:t>
      </w:r>
      <w:r w:rsidRPr="00BF39E6">
        <w:rPr>
          <w:rFonts w:ascii="Arial" w:eastAsia="Calibri" w:hAnsi="Arial" w:cs="Arial"/>
          <w:color w:val="000000" w:themeColor="text1"/>
        </w:rPr>
        <w:t>.</w:t>
      </w:r>
    </w:p>
    <w:p w14:paraId="25462E5D" w14:textId="77777777" w:rsidR="002C6F1C" w:rsidRPr="00BF39E6" w:rsidRDefault="002C6F1C" w:rsidP="002C6F1C">
      <w:pPr>
        <w:spacing w:line="480" w:lineRule="auto"/>
        <w:jc w:val="both"/>
        <w:rPr>
          <w:rFonts w:ascii="Arial" w:eastAsia="Calibri" w:hAnsi="Arial" w:cs="Arial"/>
          <w:b/>
          <w:bCs/>
        </w:rPr>
      </w:pPr>
      <w:r w:rsidRPr="00BF39E6">
        <w:rPr>
          <w:rFonts w:ascii="Arial" w:eastAsia="Calibri" w:hAnsi="Arial" w:cs="Arial"/>
          <w:b/>
          <w:bCs/>
        </w:rPr>
        <w:t>- Exemplo de citação início da frase</w:t>
      </w:r>
      <w:r>
        <w:rPr>
          <w:rFonts w:ascii="Arial" w:eastAsia="Calibri" w:hAnsi="Arial" w:cs="Arial"/>
          <w:b/>
          <w:bCs/>
        </w:rPr>
        <w:t xml:space="preserve"> (lembre de manter também a numeração sobescrita)</w:t>
      </w:r>
      <w:r w:rsidRPr="00BF39E6">
        <w:rPr>
          <w:rFonts w:ascii="Arial" w:eastAsia="Calibri" w:hAnsi="Arial" w:cs="Arial"/>
          <w:b/>
          <w:bCs/>
        </w:rPr>
        <w:t>:</w:t>
      </w:r>
    </w:p>
    <w:p w14:paraId="106D5F1C" w14:textId="77777777" w:rsidR="002C6F1C" w:rsidRDefault="002C6F1C" w:rsidP="002C6F1C">
      <w:pPr>
        <w:spacing w:line="480" w:lineRule="auto"/>
        <w:jc w:val="both"/>
        <w:rPr>
          <w:rFonts w:ascii="Arial" w:eastAsia="Calibri" w:hAnsi="Arial" w:cs="Arial"/>
        </w:rPr>
      </w:pPr>
    </w:p>
    <w:p w14:paraId="4EE666EC" w14:textId="77777777" w:rsidR="002C6F1C" w:rsidRDefault="002C6F1C" w:rsidP="002C6F1C">
      <w:pPr>
        <w:spacing w:line="480" w:lineRule="auto"/>
        <w:ind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 acordo com </w:t>
      </w:r>
      <w:r>
        <w:rPr>
          <w:rFonts w:ascii="Arial" w:eastAsia="Calibri" w:hAnsi="Arial" w:cs="Arial"/>
          <w:color w:val="FF0000"/>
        </w:rPr>
        <w:t xml:space="preserve">Fulano </w:t>
      </w:r>
      <w:r w:rsidRPr="00BF39E6">
        <w:rPr>
          <w:rFonts w:ascii="Arial" w:eastAsia="Calibri" w:hAnsi="Arial" w:cs="Arial"/>
          <w:color w:val="FF0000"/>
        </w:rPr>
        <w:t>et al. (ANO)</w:t>
      </w:r>
      <w:r w:rsidRPr="00BF39E6">
        <w:rPr>
          <w:rFonts w:ascii="Arial" w:eastAsia="Calibri" w:hAnsi="Arial" w:cs="Arial"/>
          <w:color w:val="FF0000"/>
          <w:vertAlign w:val="superscript"/>
        </w:rPr>
        <w:t xml:space="preserve"> 1</w:t>
      </w:r>
      <w:r>
        <w:rPr>
          <w:rFonts w:ascii="Arial" w:eastAsia="Calibri" w:hAnsi="Arial" w:cs="Arial"/>
          <w:vertAlign w:val="superscript"/>
        </w:rPr>
        <w:t xml:space="preserve"> </w:t>
      </w:r>
      <w:r>
        <w:rPr>
          <w:rFonts w:ascii="Arial" w:eastAsia="Calibri" w:hAnsi="Arial" w:cs="Arial"/>
        </w:rPr>
        <w:t>XXXXXXXXXXXXXXXXXXXXXXXXX.</w:t>
      </w:r>
    </w:p>
    <w:p w14:paraId="78075CF3" w14:textId="559BF7E8" w:rsidR="002C6F1C" w:rsidRDefault="002C6F1C" w:rsidP="002C6F1C">
      <w:pPr>
        <w:spacing w:line="480" w:lineRule="auto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lastRenderedPageBreak/>
        <w:t>5. CONCLUSÃO</w:t>
      </w:r>
    </w:p>
    <w:p w14:paraId="5B825466" w14:textId="77777777" w:rsidR="00A57A98" w:rsidRPr="00E9154B" w:rsidRDefault="00A57A98" w:rsidP="002C6F1C">
      <w:pPr>
        <w:spacing w:line="480" w:lineRule="auto"/>
        <w:rPr>
          <w:rFonts w:ascii="Arial" w:eastAsia="Calibri" w:hAnsi="Arial" w:cs="Arial"/>
        </w:rPr>
      </w:pPr>
    </w:p>
    <w:p w14:paraId="4D85C1B9" w14:textId="77777777" w:rsidR="002C6F1C" w:rsidRPr="000B3EC1" w:rsidRDefault="002C6F1C" w:rsidP="002C6F1C">
      <w:pPr>
        <w:ind w:firstLine="708"/>
        <w:jc w:val="both"/>
        <w:rPr>
          <w:rFonts w:ascii="Arial" w:hAnsi="Arial"/>
        </w:rPr>
      </w:pPr>
      <w:r w:rsidRPr="000B3EC1">
        <w:rPr>
          <w:rFonts w:ascii="Arial" w:hAnsi="Arial"/>
        </w:rPr>
        <w:t>1 ou 2 parágrafos</w:t>
      </w:r>
      <w:r>
        <w:rPr>
          <w:rFonts w:ascii="Arial" w:hAnsi="Arial"/>
        </w:rPr>
        <w:t xml:space="preserve"> respondendo aos objetivos do estudo.</w:t>
      </w:r>
    </w:p>
    <w:p w14:paraId="1F65C255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1DDCEE7A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FB58F9E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33537D50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24FB2288" w14:textId="77777777" w:rsidR="002C6F1C" w:rsidRPr="00B7554B" w:rsidRDefault="002C6F1C" w:rsidP="002C6F1C">
      <w:pPr>
        <w:autoSpaceDE w:val="0"/>
        <w:autoSpaceDN w:val="0"/>
        <w:adjustRightInd w:val="0"/>
        <w:spacing w:line="480" w:lineRule="auto"/>
        <w:ind w:left="720"/>
        <w:rPr>
          <w:rFonts w:ascii="Arial" w:hAnsi="Arial" w:cs="Arial"/>
          <w:b/>
          <w:color w:val="000000"/>
        </w:rPr>
      </w:pPr>
    </w:p>
    <w:p w14:paraId="13CD5B6D" w14:textId="77777777" w:rsidR="00255ED2" w:rsidRDefault="002C6F1C" w:rsidP="00255ED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color w:val="000000"/>
        </w:rPr>
      </w:pPr>
      <w:r w:rsidRPr="009542E4">
        <w:rPr>
          <w:rFonts w:ascii="Arial" w:hAnsi="Arial" w:cs="Arial"/>
          <w:b/>
          <w:color w:val="000000"/>
        </w:rPr>
        <w:br w:type="page"/>
      </w:r>
      <w:r w:rsidR="00255ED2">
        <w:rPr>
          <w:rFonts w:ascii="Arial" w:hAnsi="Arial" w:cs="Arial"/>
          <w:b/>
          <w:color w:val="000000"/>
        </w:rPr>
        <w:lastRenderedPageBreak/>
        <w:t>REFERÊNCIAS</w:t>
      </w:r>
    </w:p>
    <w:p w14:paraId="483918F9" w14:textId="77777777" w:rsidR="00255ED2" w:rsidRDefault="00255ED2" w:rsidP="00255ED2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Exs.: </w:t>
      </w:r>
    </w:p>
    <w:p w14:paraId="517FE106" w14:textId="77777777" w:rsidR="00255ED2" w:rsidRDefault="00255ED2" w:rsidP="00255ED2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31E8717B" w14:textId="77777777" w:rsidR="00255ED2" w:rsidRDefault="00255ED2" w:rsidP="00255ED2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3D564E68" w14:textId="77777777" w:rsidR="00255ED2" w:rsidRDefault="00255ED2" w:rsidP="00255ED2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330AB3A3" w14:textId="77777777" w:rsidR="00255ED2" w:rsidRDefault="00255ED2" w:rsidP="00255ED2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3C9A5579" w14:textId="77777777" w:rsidR="00255ED2" w:rsidRDefault="00255ED2" w:rsidP="00255ED2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Madeiro AC, Machado PDLC, Bonfim IM, Braqueais AR, Lima FET. Adesão de portadores de insuficiência renal crônica ao tratamento de hemodiálise. Acta Paul Enferm 2010; 23(4):546-51. </w:t>
      </w:r>
    </w:p>
    <w:p w14:paraId="07CDD3F5" w14:textId="77777777" w:rsidR="00255ED2" w:rsidRDefault="00255ED2" w:rsidP="00255ED2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7E491F0A" w14:textId="77777777" w:rsidR="00255ED2" w:rsidRDefault="00255ED2" w:rsidP="00255ED2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5638B5F2" w14:textId="77777777" w:rsidR="00255ED2" w:rsidRDefault="00255ED2" w:rsidP="00255ED2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58A8F3BB" w14:textId="77777777" w:rsidR="00255ED2" w:rsidRDefault="00255ED2" w:rsidP="00255ED2">
      <w:p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</w:rPr>
      </w:pPr>
    </w:p>
    <w:p w14:paraId="649B3F92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val="es-419"/>
        </w:rPr>
        <w:t xml:space="preserve">1. Peres LAB, Biela R, Herrmann M, Matsuo T, Ann HK, Camargo MTA et al. </w:t>
      </w:r>
      <w:r>
        <w:rPr>
          <w:rFonts w:ascii="Arial" w:eastAsia="Calibri" w:hAnsi="Arial" w:cs="Arial"/>
        </w:rPr>
        <w:t xml:space="preserve">Estudo epidemiológico da doença renal crônica terminal no oeste do Paraná. Uma experiência de 878 casos atendidos em 25 anos. J Bras Nefrol </w:t>
      </w:r>
      <w:r>
        <w:rPr>
          <w:rFonts w:ascii="Arial" w:hAnsi="Arial" w:cs="Arial"/>
        </w:rPr>
        <w:t xml:space="preserve">2010;32(1):51-6. </w:t>
      </w:r>
    </w:p>
    <w:p w14:paraId="32E2C0CC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0B1625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5D6096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0D4F177D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44C458" w14:textId="77777777" w:rsidR="00255ED2" w:rsidRDefault="00255ED2" w:rsidP="00255ED2">
      <w:pPr>
        <w:tabs>
          <w:tab w:val="left" w:pos="426"/>
        </w:tabs>
        <w:jc w:val="both"/>
        <w:rPr>
          <w:rFonts w:ascii="Arial" w:eastAsia="Calibri" w:hAnsi="Arial" w:cs="Arial"/>
          <w:color w:val="FF0000"/>
        </w:rPr>
      </w:pPr>
      <w:r>
        <w:rPr>
          <w:rFonts w:ascii="Arial" w:hAnsi="Arial" w:cs="Arial"/>
          <w:color w:val="000000"/>
        </w:rPr>
        <w:t>1. Sociedade Brasileira de Nefrologia. Censo de Diálise SBN 2013.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000000"/>
          <w:lang w:val="en-US"/>
        </w:rPr>
        <w:t xml:space="preserve">Available from: URL: </w:t>
      </w:r>
      <w:hyperlink r:id="rId28" w:history="1">
        <w:r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>
        <w:rPr>
          <w:rFonts w:ascii="Arial" w:hAnsi="Arial" w:cs="Arial"/>
          <w:color w:val="000000"/>
          <w:lang w:val="en-US"/>
        </w:rPr>
        <w:t xml:space="preserve">. </w:t>
      </w:r>
      <w:r>
        <w:rPr>
          <w:rFonts w:ascii="Arial" w:hAnsi="Arial" w:cs="Arial"/>
          <w:color w:val="000000"/>
        </w:rPr>
        <w:t>Accessed May 04, 2016.</w:t>
      </w:r>
    </w:p>
    <w:p w14:paraId="1F2D24B6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E60B33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1485608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Modelo de Referência de livro:</w:t>
      </w:r>
    </w:p>
    <w:p w14:paraId="1F1934B8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083915" w14:textId="77777777" w:rsidR="00255ED2" w:rsidRDefault="00255ED2" w:rsidP="00255ED2">
      <w:pPr>
        <w:tabs>
          <w:tab w:val="left" w:pos="426"/>
        </w:tabs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1.</w:t>
      </w:r>
      <w:r>
        <w:t xml:space="preserve"> </w:t>
      </w:r>
      <w:r>
        <w:rPr>
          <w:rFonts w:ascii="Arial" w:hAnsi="Arial" w:cs="Arial"/>
        </w:rPr>
        <w:t>Guyton AC, Hall JE. Tratado de fisiologia médica. 13. ed. Rio de Janeiro: Elsevier; 2017.</w:t>
      </w:r>
    </w:p>
    <w:p w14:paraId="4782A3FC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9D9CDB7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</w:rPr>
      </w:pPr>
    </w:p>
    <w:p w14:paraId="33B5D726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>Modelo de Referência de legislação/documento jurídico:</w:t>
      </w:r>
    </w:p>
    <w:p w14:paraId="620B9569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16FB75B" w14:textId="77777777" w:rsidR="00255ED2" w:rsidRDefault="00255ED2" w:rsidP="00255ED2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 Ministério da Saúde (BR). Política Nacional de Atenção Básica. Brasília: Ministério da Saúde; 2017.</w:t>
      </w:r>
    </w:p>
    <w:p w14:paraId="65DA1292" w14:textId="77777777" w:rsidR="00255ED2" w:rsidRPr="00255ED2" w:rsidRDefault="00255ED2" w:rsidP="00255ED2">
      <w:pPr>
        <w:tabs>
          <w:tab w:val="left" w:pos="426"/>
        </w:tabs>
        <w:jc w:val="both"/>
        <w:rPr>
          <w:rFonts w:ascii="Arial" w:hAnsi="Arial" w:cs="Arial"/>
        </w:rPr>
      </w:pPr>
    </w:p>
    <w:p w14:paraId="7A075642" w14:textId="77777777" w:rsidR="00255ED2" w:rsidRDefault="00255ED2" w:rsidP="00255ED2">
      <w:p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Agência Nacional de Vigilância Sanitária (BR). Resolução RDC nº 894, de 27 de agosto de 2024. Dispõe sobre a notificação de ensaios clínicos. Brasília: ANVISA; 2024. </w:t>
      </w:r>
    </w:p>
    <w:p w14:paraId="06851F69" w14:textId="77777777" w:rsidR="00255ED2" w:rsidRDefault="00255ED2" w:rsidP="00255ED2">
      <w:pPr>
        <w:tabs>
          <w:tab w:val="left" w:pos="426"/>
        </w:tabs>
        <w:jc w:val="both"/>
        <w:rPr>
          <w:rFonts w:ascii="Arial" w:hAnsi="Arial" w:cs="Arial"/>
        </w:rPr>
      </w:pPr>
    </w:p>
    <w:p w14:paraId="3C12B551" w14:textId="77777777" w:rsidR="00255ED2" w:rsidRDefault="00255ED2" w:rsidP="00255ED2">
      <w:pPr>
        <w:tabs>
          <w:tab w:val="left" w:pos="426"/>
        </w:tabs>
        <w:jc w:val="both"/>
        <w:rPr>
          <w:rFonts w:ascii="Arial" w:hAnsi="Arial" w:cs="Arial"/>
        </w:rPr>
      </w:pPr>
    </w:p>
    <w:p w14:paraId="34C2CAC7" w14:textId="77777777" w:rsidR="00255ED2" w:rsidRDefault="00255ED2" w:rsidP="00255ED2">
      <w:pPr>
        <w:tabs>
          <w:tab w:val="left" w:pos="426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Modelo de Referência de legislação/documento jurídico </w:t>
      </w:r>
      <w:r>
        <w:rPr>
          <w:rFonts w:ascii="Arial" w:hAnsi="Arial" w:cs="Arial"/>
          <w:b/>
          <w:color w:val="000000"/>
        </w:rPr>
        <w:t>página eletrônica</w:t>
      </w:r>
      <w:r>
        <w:rPr>
          <w:rFonts w:ascii="Arial" w:hAnsi="Arial" w:cs="Arial"/>
          <w:b/>
        </w:rPr>
        <w:t>:</w:t>
      </w:r>
    </w:p>
    <w:p w14:paraId="2FEA12C7" w14:textId="77777777" w:rsidR="00255ED2" w:rsidRDefault="00255ED2" w:rsidP="00255ED2">
      <w:pPr>
        <w:tabs>
          <w:tab w:val="left" w:pos="426"/>
        </w:tabs>
        <w:jc w:val="both"/>
        <w:rPr>
          <w:rFonts w:ascii="Arial" w:hAnsi="Arial" w:cs="Arial"/>
        </w:rPr>
      </w:pPr>
    </w:p>
    <w:p w14:paraId="6F4B4859" w14:textId="36BE0B06" w:rsidR="002C6F1C" w:rsidRPr="00A35420" w:rsidRDefault="00255ED2" w:rsidP="00255ED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1. Ministério da Saúde (BR). Portaria nº 2.436, de 21 de setembro de 2017. Aprova a Política Nacional de Atenção Básica, estabelecendo a revisão de diretrizes para a organização da Atenção Básica, no âmbito do Sistema Único de Saúde (SUS). Brasília: Diário Oficial da União; 2017. </w:t>
      </w:r>
      <w:r w:rsidRPr="00255ED2">
        <w:rPr>
          <w:rFonts w:ascii="Arial" w:hAnsi="Arial" w:cs="Arial"/>
          <w:color w:val="000000"/>
        </w:rPr>
        <w:t xml:space="preserve">Available from: URL: </w:t>
      </w:r>
      <w:hyperlink r:id="rId29" w:history="1">
        <w:r w:rsidRPr="00255ED2">
          <w:rPr>
            <w:rStyle w:val="Hyperlink"/>
            <w:rFonts w:ascii="Arial" w:hAnsi="Arial" w:cs="Arial"/>
          </w:rPr>
          <w:t>https://bvsms.saude.gov.br/bvs/saudelegis/gm/2017/prt2436_22_09_2017.html</w:t>
        </w:r>
      </w:hyperlink>
      <w:r w:rsidRPr="00255ED2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lang w:val="en-GB"/>
        </w:rPr>
        <w:t>Accessed May 04, 2016.</w:t>
      </w:r>
      <w:r w:rsidR="002C6F1C" w:rsidRPr="00A35420">
        <w:rPr>
          <w:rFonts w:ascii="Arial" w:hAnsi="Arial" w:cs="Arial"/>
        </w:rPr>
        <w:br w:type="page"/>
      </w:r>
    </w:p>
    <w:p w14:paraId="362371F3" w14:textId="77777777" w:rsidR="002C6F1C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FF0E7E">
        <w:rPr>
          <w:rFonts w:ascii="Arial" w:hAnsi="Arial" w:cs="Arial"/>
          <w:b/>
          <w:bCs/>
        </w:rPr>
        <w:lastRenderedPageBreak/>
        <w:t xml:space="preserve">ANEXOS </w:t>
      </w:r>
    </w:p>
    <w:p w14:paraId="6FD812B4" w14:textId="77777777" w:rsidR="005C2231" w:rsidRDefault="005C2231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</w:p>
    <w:p w14:paraId="621F1293" w14:textId="77777777" w:rsidR="008170E5" w:rsidRPr="00D54912" w:rsidRDefault="008170E5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D54912">
        <w:rPr>
          <w:rFonts w:ascii="Arial" w:hAnsi="Arial" w:cs="Arial"/>
          <w:b/>
          <w:bCs/>
        </w:rPr>
        <w:t xml:space="preserve">Exs.: </w:t>
      </w:r>
    </w:p>
    <w:p w14:paraId="2A2667A7" w14:textId="1B6739BF" w:rsidR="005C2231" w:rsidRPr="00D54912" w:rsidRDefault="005C2231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D54912">
        <w:rPr>
          <w:rFonts w:ascii="Arial" w:hAnsi="Arial" w:cs="Arial"/>
          <w:b/>
          <w:bCs/>
        </w:rPr>
        <w:t xml:space="preserve">Anexo 1. </w:t>
      </w:r>
      <w:r w:rsidRPr="00D54912">
        <w:rPr>
          <w:rFonts w:ascii="Arial" w:hAnsi="Arial" w:cs="Arial"/>
        </w:rPr>
        <w:t>Parecer Consubstanciado do CEP</w:t>
      </w:r>
    </w:p>
    <w:p w14:paraId="4C662025" w14:textId="27985E52" w:rsidR="005C2231" w:rsidRPr="00D54912" w:rsidRDefault="008170E5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</w:rPr>
      </w:pPr>
      <w:r w:rsidRPr="00D54912">
        <w:rPr>
          <w:rFonts w:ascii="Arial" w:hAnsi="Arial" w:cs="Arial"/>
          <w:b/>
          <w:bCs/>
        </w:rPr>
        <w:t xml:space="preserve">Anexo 2. </w:t>
      </w:r>
      <w:r w:rsidRPr="00D54912">
        <w:rPr>
          <w:rFonts w:ascii="Arial" w:hAnsi="Arial" w:cs="Arial"/>
        </w:rPr>
        <w:t>Termo de Consentimento Livre e Esclarecido (TCLE)</w:t>
      </w:r>
    </w:p>
    <w:p w14:paraId="232F6332" w14:textId="77777777" w:rsidR="008170E5" w:rsidRDefault="008170E5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</w:p>
    <w:p w14:paraId="113808C3" w14:textId="77777777" w:rsidR="008170E5" w:rsidRDefault="008170E5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</w:p>
    <w:p w14:paraId="08D7353F" w14:textId="1072E7B2" w:rsidR="002C6F1C" w:rsidRPr="00EF5E44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</w:rPr>
      </w:pPr>
      <w:r w:rsidRPr="00EF5E44">
        <w:rPr>
          <w:rFonts w:ascii="Arial" w:hAnsi="Arial" w:cs="Arial"/>
        </w:rPr>
        <w:t xml:space="preserve">Obs: Inserir os anexos relacionados ao TCC, conforme aplicável ao tipo de estudo. </w:t>
      </w:r>
    </w:p>
    <w:p w14:paraId="43226DAE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Parecer Consubstanciado do CEP</w:t>
      </w:r>
    </w:p>
    <w:p w14:paraId="1AD6841B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Consentimento Livre e Esclarecido (TCLE)</w:t>
      </w:r>
    </w:p>
    <w:p w14:paraId="3296B5C2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Assentimento</w:t>
      </w:r>
    </w:p>
    <w:p w14:paraId="5AC7A4EC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Justificativa para Não Apresentação do TCLE</w:t>
      </w:r>
    </w:p>
    <w:p w14:paraId="380EDC95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Dispensa do CEP</w:t>
      </w:r>
    </w:p>
    <w:p w14:paraId="2D311AB8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Termo de Compromisso para Utilização de Dados (TCUD)</w:t>
      </w:r>
    </w:p>
    <w:p w14:paraId="4FDACF79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Declaração de Concordância e Infraestrutura</w:t>
      </w:r>
    </w:p>
    <w:p w14:paraId="18562B81" w14:textId="77777777" w:rsidR="002C6F1C" w:rsidRPr="00EF5E44" w:rsidRDefault="002C6F1C" w:rsidP="002C6F1C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Questionários</w:t>
      </w:r>
    </w:p>
    <w:p w14:paraId="3CCF9F79" w14:textId="77777777" w:rsidR="002C6F1C" w:rsidRPr="00EF5E44" w:rsidRDefault="002C6F1C" w:rsidP="002C6F1C">
      <w:pPr>
        <w:tabs>
          <w:tab w:val="left" w:pos="1770"/>
        </w:tabs>
        <w:spacing w:line="480" w:lineRule="auto"/>
        <w:rPr>
          <w:rFonts w:ascii="Arial" w:hAnsi="Arial" w:cs="Arial"/>
          <w:b/>
          <w:bCs/>
          <w:color w:val="000000" w:themeColor="text1"/>
        </w:rPr>
      </w:pPr>
      <w:r w:rsidRPr="00EF5E44">
        <w:rPr>
          <w:rFonts w:ascii="Arial" w:hAnsi="Arial" w:cs="Arial"/>
          <w:bCs/>
          <w:color w:val="000000" w:themeColor="text1"/>
          <w:sz w:val="22"/>
          <w:szCs w:val="22"/>
        </w:rPr>
        <w:t>Dentre outros...</w:t>
      </w:r>
    </w:p>
    <w:p w14:paraId="0E7C90A7" w14:textId="77777777" w:rsidR="00380C73" w:rsidRDefault="00380C73"/>
    <w:sectPr w:rsidR="00380C73" w:rsidSect="00354378">
      <w:footerReference w:type="default" r:id="rId30"/>
      <w:pgSz w:w="11906" w:h="16838"/>
      <w:pgMar w:top="1417" w:right="1418" w:bottom="141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4BE6" w14:textId="77777777" w:rsidR="004F4D3B" w:rsidRDefault="004F4D3B" w:rsidP="00A57A98">
      <w:r>
        <w:separator/>
      </w:r>
    </w:p>
  </w:endnote>
  <w:endnote w:type="continuationSeparator" w:id="0">
    <w:p w14:paraId="2D28605B" w14:textId="77777777" w:rsidR="004F4D3B" w:rsidRDefault="004F4D3B" w:rsidP="00A57A98">
      <w:r>
        <w:continuationSeparator/>
      </w:r>
    </w:p>
  </w:endnote>
  <w:endnote w:type="continuationNotice" w:id="1">
    <w:p w14:paraId="7C83C82C" w14:textId="77777777" w:rsidR="004A7E70" w:rsidRDefault="004A7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7CDA" w14:textId="77777777" w:rsidR="00354378" w:rsidRDefault="003543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3EAB" w14:textId="77777777" w:rsidR="00354378" w:rsidRDefault="003543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3793" w14:textId="77777777" w:rsidR="00354378" w:rsidRDefault="0035437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67819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FFD3D1" w14:textId="5F6EE187" w:rsidR="00A57A98" w:rsidRPr="00A57A98" w:rsidRDefault="00A57A98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  <w:r w:rsidRPr="00A57A98">
          <w:rPr>
            <w:rFonts w:ascii="Arial" w:hAnsi="Arial" w:cs="Arial"/>
            <w:sz w:val="20"/>
            <w:szCs w:val="20"/>
          </w:rPr>
          <w:fldChar w:fldCharType="begin"/>
        </w:r>
        <w:r w:rsidRPr="00A57A98">
          <w:rPr>
            <w:rFonts w:ascii="Arial" w:hAnsi="Arial" w:cs="Arial"/>
            <w:sz w:val="20"/>
            <w:szCs w:val="20"/>
          </w:rPr>
          <w:instrText>PAGE   \* MERGEFORMAT</w:instrText>
        </w:r>
        <w:r w:rsidRPr="00A57A98">
          <w:rPr>
            <w:rFonts w:ascii="Arial" w:hAnsi="Arial" w:cs="Arial"/>
            <w:sz w:val="20"/>
            <w:szCs w:val="20"/>
          </w:rPr>
          <w:fldChar w:fldCharType="separate"/>
        </w:r>
        <w:r w:rsidRPr="00A57A98">
          <w:rPr>
            <w:rFonts w:ascii="Arial" w:hAnsi="Arial" w:cs="Arial"/>
            <w:sz w:val="20"/>
            <w:szCs w:val="20"/>
          </w:rPr>
          <w:t>2</w:t>
        </w:r>
        <w:r w:rsidRPr="00A57A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89797FB" w14:textId="77777777" w:rsidR="007672BE" w:rsidRDefault="00255ED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0348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3007243" w14:textId="77777777" w:rsidR="00A57A98" w:rsidRPr="00A57A98" w:rsidRDefault="00A57A98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A57A98">
          <w:rPr>
            <w:rFonts w:ascii="Arial" w:hAnsi="Arial" w:cs="Arial"/>
            <w:sz w:val="20"/>
            <w:szCs w:val="20"/>
          </w:rPr>
          <w:fldChar w:fldCharType="begin"/>
        </w:r>
        <w:r w:rsidRPr="00A57A98">
          <w:rPr>
            <w:rFonts w:ascii="Arial" w:hAnsi="Arial" w:cs="Arial"/>
            <w:sz w:val="20"/>
            <w:szCs w:val="20"/>
          </w:rPr>
          <w:instrText>PAGE   \* MERGEFORMAT</w:instrText>
        </w:r>
        <w:r w:rsidRPr="00A57A98">
          <w:rPr>
            <w:rFonts w:ascii="Arial" w:hAnsi="Arial" w:cs="Arial"/>
            <w:sz w:val="20"/>
            <w:szCs w:val="20"/>
          </w:rPr>
          <w:fldChar w:fldCharType="separate"/>
        </w:r>
        <w:r w:rsidRPr="00A57A98">
          <w:rPr>
            <w:rFonts w:ascii="Arial" w:hAnsi="Arial" w:cs="Arial"/>
            <w:sz w:val="20"/>
            <w:szCs w:val="20"/>
          </w:rPr>
          <w:t>2</w:t>
        </w:r>
        <w:r w:rsidRPr="00A57A9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2C62B5" w14:textId="77777777" w:rsidR="00A57A98" w:rsidRDefault="00A57A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0003" w14:textId="77777777" w:rsidR="004F4D3B" w:rsidRDefault="004F4D3B" w:rsidP="00A57A98">
      <w:r>
        <w:separator/>
      </w:r>
    </w:p>
  </w:footnote>
  <w:footnote w:type="continuationSeparator" w:id="0">
    <w:p w14:paraId="282A99BE" w14:textId="77777777" w:rsidR="004F4D3B" w:rsidRDefault="004F4D3B" w:rsidP="00A57A98">
      <w:r>
        <w:continuationSeparator/>
      </w:r>
    </w:p>
  </w:footnote>
  <w:footnote w:type="continuationNotice" w:id="1">
    <w:p w14:paraId="35FA0E63" w14:textId="77777777" w:rsidR="004A7E70" w:rsidRDefault="004A7E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96EC" w14:textId="77777777" w:rsidR="00354378" w:rsidRDefault="003543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DA48" w14:textId="77777777" w:rsidR="00354378" w:rsidRDefault="0035437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CA48" w14:textId="77777777" w:rsidR="00354378" w:rsidRDefault="00354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0945"/>
    <w:multiLevelType w:val="hybridMultilevel"/>
    <w:tmpl w:val="786AD5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1C"/>
    <w:rsid w:val="000072F1"/>
    <w:rsid w:val="0000785D"/>
    <w:rsid w:val="000866E3"/>
    <w:rsid w:val="0009603E"/>
    <w:rsid w:val="00113592"/>
    <w:rsid w:val="001845EB"/>
    <w:rsid w:val="00255ED2"/>
    <w:rsid w:val="002817BE"/>
    <w:rsid w:val="00284D01"/>
    <w:rsid w:val="002C1550"/>
    <w:rsid w:val="002C6F1C"/>
    <w:rsid w:val="002D7D8B"/>
    <w:rsid w:val="002E01C7"/>
    <w:rsid w:val="0033628F"/>
    <w:rsid w:val="00354378"/>
    <w:rsid w:val="00380C73"/>
    <w:rsid w:val="00382C2B"/>
    <w:rsid w:val="003A2C66"/>
    <w:rsid w:val="003B1A7B"/>
    <w:rsid w:val="003B387B"/>
    <w:rsid w:val="00404200"/>
    <w:rsid w:val="00450040"/>
    <w:rsid w:val="00497AED"/>
    <w:rsid w:val="004A7E70"/>
    <w:rsid w:val="004B649E"/>
    <w:rsid w:val="004C061E"/>
    <w:rsid w:val="004C0E0C"/>
    <w:rsid w:val="004D459B"/>
    <w:rsid w:val="004E30E6"/>
    <w:rsid w:val="004F4D3B"/>
    <w:rsid w:val="00503481"/>
    <w:rsid w:val="00525D74"/>
    <w:rsid w:val="00584AB1"/>
    <w:rsid w:val="005C2231"/>
    <w:rsid w:val="005E4FE8"/>
    <w:rsid w:val="00645806"/>
    <w:rsid w:val="006B311D"/>
    <w:rsid w:val="006C7105"/>
    <w:rsid w:val="006F75B0"/>
    <w:rsid w:val="00702637"/>
    <w:rsid w:val="00702F19"/>
    <w:rsid w:val="00731877"/>
    <w:rsid w:val="007706F9"/>
    <w:rsid w:val="00785C72"/>
    <w:rsid w:val="0078753D"/>
    <w:rsid w:val="008170E5"/>
    <w:rsid w:val="00846A09"/>
    <w:rsid w:val="00883759"/>
    <w:rsid w:val="008D7070"/>
    <w:rsid w:val="00902BEB"/>
    <w:rsid w:val="009D63C8"/>
    <w:rsid w:val="009F3EA9"/>
    <w:rsid w:val="00A07529"/>
    <w:rsid w:val="00A1457C"/>
    <w:rsid w:val="00A301AF"/>
    <w:rsid w:val="00A35420"/>
    <w:rsid w:val="00A4493A"/>
    <w:rsid w:val="00A57A98"/>
    <w:rsid w:val="00A93099"/>
    <w:rsid w:val="00A951C3"/>
    <w:rsid w:val="00B04009"/>
    <w:rsid w:val="00B114EA"/>
    <w:rsid w:val="00B35417"/>
    <w:rsid w:val="00B54FBD"/>
    <w:rsid w:val="00B7661E"/>
    <w:rsid w:val="00B854EB"/>
    <w:rsid w:val="00BE613F"/>
    <w:rsid w:val="00C06C8A"/>
    <w:rsid w:val="00C173D9"/>
    <w:rsid w:val="00C737CC"/>
    <w:rsid w:val="00CA4CE9"/>
    <w:rsid w:val="00CF4B8A"/>
    <w:rsid w:val="00D36FC6"/>
    <w:rsid w:val="00D40521"/>
    <w:rsid w:val="00D54912"/>
    <w:rsid w:val="00D67F2B"/>
    <w:rsid w:val="00D763E6"/>
    <w:rsid w:val="00DF03A3"/>
    <w:rsid w:val="00E123CC"/>
    <w:rsid w:val="00EE45ED"/>
    <w:rsid w:val="00EE4E1F"/>
    <w:rsid w:val="00EF2ABF"/>
    <w:rsid w:val="00F16D84"/>
    <w:rsid w:val="00F71C1D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E0D99"/>
  <w15:chartTrackingRefBased/>
  <w15:docId w15:val="{48B80596-FB30-4BE8-844B-478C79B0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F1C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rsid w:val="002C6F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F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6F1C"/>
    <w:pPr>
      <w:ind w:left="720"/>
      <w:contextualSpacing/>
    </w:pPr>
  </w:style>
  <w:style w:type="character" w:styleId="Hyperlink">
    <w:name w:val="Hyperlink"/>
    <w:uiPriority w:val="99"/>
    <w:unhideWhenUsed/>
    <w:rsid w:val="002C6F1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7A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scielo.br/scielo.php?script=sci_arttext&amp;pid=S0066-782X2014000200037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scielo.br/scielo.php?script=sci_arttext&amp;pid=S0066-782X2014000200037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scielo.br/scielo.php?script=sci_arttext&amp;pid=S0066-782X2014000200037" TargetMode="External"/><Relationship Id="rId29" Type="http://schemas.openxmlformats.org/officeDocument/2006/relationships/hyperlink" Target="https://bvsms.saude.gov.br/bvs/saudelegis/gm/2017/prt2436_22_09_2017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scielo.br/scielo.php?script=sci_arttext&amp;pid=S0066-782X2014000200037" TargetMode="External"/><Relationship Id="rId28" Type="http://schemas.openxmlformats.org/officeDocument/2006/relationships/hyperlink" Target="http://arquivos.sbn.org.br/pdf/censo_2013_publico_leigo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cielo.br/scielo.php?script=sci_arttext&amp;pid=S0066-782X2014000200037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scielo.br/scielo.php?script=sci_arttext&amp;pid=S0066-782X2014000200037" TargetMode="External"/><Relationship Id="rId27" Type="http://schemas.openxmlformats.org/officeDocument/2006/relationships/image" Target="media/image3.emf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4" ma:contentTypeDescription="Crie um novo documento." ma:contentTypeScope="" ma:versionID="39313a01290ee9c2dbc966a2fdd54fa9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cc687d381f16cb86f010bd23d3e3bd64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c6959d-3449-4419-b7ac-c6198a8017d7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4120D-E64E-45AB-B2E3-D8010467D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02C926-FCBC-415F-B188-581B4806E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B235C-8A36-4418-B64D-2B9E58956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2889-e54a-4454-8308-f0cd81b7ea5b"/>
    <ds:schemaRef ds:uri="e2cdc3b5-b799-4297-ad5f-d78ef74d7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3D671-4CA3-4D02-B79F-6B6D48F66B8A}">
  <ds:schemaRefs>
    <ds:schemaRef ds:uri="http://schemas.microsoft.com/office/2006/metadata/properties"/>
    <ds:schemaRef ds:uri="http://schemas.microsoft.com/office/infopath/2007/PartnerControls"/>
    <ds:schemaRef ds:uri="e2cdc3b5-b799-4297-ad5f-d78ef74d72db"/>
    <ds:schemaRef ds:uri="432d2889-e54a-4454-8308-f0cd81b7ea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18</Pages>
  <Words>2220</Words>
  <Characters>11993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43</vt:i4>
      </vt:variant>
    </vt:vector>
  </HeadingPairs>
  <TitlesOfParts>
    <vt:vector size="44" baseType="lpstr">
      <vt:lpstr/>
      <vt:lpstr>TÍTULO DO TRABALHO</vt:lpstr>
      <vt:lpstr/>
      <vt:lpstr/>
      <vt:lpstr>NOME DO ESTUDANTE</vt:lpstr>
      <vt:lpstr/>
      <vt:lpstr/>
      <vt:lpstr>Apresenta o Trabalho de Conclusão de Curso: Título do Trabalho</vt:lpstr>
      <vt:lpstr/>
      <vt:lpstr/>
      <vt:lpstr/>
      <vt:lpstr>Banca Examinadora:</vt:lpstr>
      <vt:lpstr/>
      <vt:lpstr/>
      <vt:lpstr/>
      <vt:lpstr/>
      <vt:lpstr>______________________________________</vt:lpstr>
      <vt:lpstr>Profa. XX. XXXXXXXXXXXXX </vt:lpstr>
      <vt:lpstr>- Orientador(a) -</vt:lpstr>
      <vt:lpstr/>
      <vt:lpstr/>
      <vt:lpstr/>
      <vt:lpstr>______________________________________</vt:lpstr>
      <vt:lpstr>Profa. XX. XXXXXXXXXXXXXXXXX</vt:lpstr>
      <vt:lpstr/>
      <vt:lpstr/>
      <vt:lpstr/>
      <vt:lpstr/>
      <vt:lpstr>______________________________________</vt:lpstr>
      <vt:lpstr>Prof. XX. XXXXXXXXXXXXXXX</vt:lpstr>
      <vt:lpstr/>
      <vt:lpstr/>
      <vt:lpstr/>
      <vt:lpstr/>
      <vt:lpstr/>
      <vt:lpstr/>
      <vt:lpstr/>
      <vt:lpstr/>
      <vt:lpstr/>
      <vt:lpstr/>
      <vt:lpstr/>
      <vt:lpstr/>
      <vt:lpstr>Mês, 20XX</vt:lpstr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Valadão</dc:creator>
  <cp:keywords/>
  <dc:description/>
  <cp:lastModifiedBy>Sabrina Valadão</cp:lastModifiedBy>
  <cp:revision>80</cp:revision>
  <dcterms:created xsi:type="dcterms:W3CDTF">2025-02-14T11:17:00Z</dcterms:created>
  <dcterms:modified xsi:type="dcterms:W3CDTF">2026-03-02T10:40:00Z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  <property fmtid="{D5CDD505-2E9C-101B-9397-08002B2CF9AE}" pid="3" name="MediaServiceImageTags">
    <vt:lpwstr/>
  </property>
</Properties>
</file>